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79F" w:rsidRPr="00A14AF6" w:rsidRDefault="00A14AF6" w:rsidP="00283B44">
      <w:pPr>
        <w:pStyle w:val="Paragraphedeliste"/>
        <w:ind w:left="0"/>
        <w:jc w:val="center"/>
        <w:rPr>
          <w:sz w:val="96"/>
          <w:szCs w:val="96"/>
        </w:rPr>
      </w:pPr>
      <w:bookmarkStart w:id="0" w:name="_GoBack"/>
      <w:bookmarkEnd w:id="0"/>
      <w:r w:rsidRPr="00CE5D19">
        <w:rPr>
          <w:sz w:val="90"/>
          <w:szCs w:val="90"/>
        </w:rPr>
        <w:t>C</w:t>
      </w:r>
      <w:r w:rsidR="004419F1" w:rsidRPr="00CE5D19">
        <w:rPr>
          <w:sz w:val="90"/>
          <w:szCs w:val="90"/>
        </w:rPr>
        <w:t>ONNECTEZ-VOUS</w:t>
      </w:r>
    </w:p>
    <w:p w:rsidR="00AF179F" w:rsidRPr="00113A1F" w:rsidRDefault="000D7EA0" w:rsidP="00283B44">
      <w:pPr>
        <w:spacing w:before="360" w:after="120"/>
        <w:jc w:val="center"/>
        <w:rPr>
          <w:rFonts w:asciiTheme="majorHAnsi" w:hAnsiTheme="majorHAnsi" w:cstheme="majorHAnsi"/>
          <w:b/>
          <w:sz w:val="36"/>
        </w:rPr>
      </w:pPr>
      <w:r w:rsidRPr="000D7EA0">
        <w:rPr>
          <w:noProof/>
          <w:position w:val="-12"/>
        </w:rPr>
        <w:drawing>
          <wp:inline distT="0" distB="0" distL="0" distR="0" wp14:anchorId="70BDAC12" wp14:editId="377F13FE">
            <wp:extent cx="540000" cy="4273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 cy="427304"/>
                    </a:xfrm>
                    <a:prstGeom prst="rect">
                      <a:avLst/>
                    </a:prstGeom>
                  </pic:spPr>
                </pic:pic>
              </a:graphicData>
            </a:graphic>
          </wp:inline>
        </w:drawing>
      </w:r>
      <w:r>
        <w:rPr>
          <w:rFonts w:cstheme="minorHAnsi"/>
          <w:b/>
          <w:sz w:val="40"/>
        </w:rPr>
        <w:t xml:space="preserve"> </w:t>
      </w:r>
      <w:r w:rsidR="004419F1" w:rsidRPr="00113A1F">
        <w:rPr>
          <w:rFonts w:asciiTheme="majorHAnsi" w:hAnsiTheme="majorHAnsi" w:cstheme="majorHAnsi"/>
          <w:b/>
          <w:sz w:val="44"/>
        </w:rPr>
        <w:t>Infolettre du Réseau Techno</w:t>
      </w:r>
      <w:r w:rsidRPr="00113A1F">
        <w:rPr>
          <w:rFonts w:asciiTheme="majorHAnsi" w:hAnsiTheme="majorHAnsi" w:cstheme="majorHAnsi"/>
          <w:b/>
          <w:sz w:val="44"/>
        </w:rPr>
        <w:t xml:space="preserve"> </w:t>
      </w:r>
      <w:r w:rsidRPr="00113A1F">
        <w:rPr>
          <w:rFonts w:asciiTheme="majorHAnsi" w:hAnsiTheme="majorHAnsi" w:cstheme="majorHAnsi"/>
          <w:noProof/>
          <w:position w:val="-12"/>
        </w:rPr>
        <w:drawing>
          <wp:inline distT="0" distB="0" distL="0" distR="0" wp14:anchorId="79E890B4" wp14:editId="6A04337D">
            <wp:extent cx="540000" cy="4273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540000" cy="427304"/>
                    </a:xfrm>
                    <a:prstGeom prst="rect">
                      <a:avLst/>
                    </a:prstGeom>
                  </pic:spPr>
                </pic:pic>
              </a:graphicData>
            </a:graphic>
          </wp:inline>
        </w:drawing>
      </w:r>
    </w:p>
    <w:p w:rsidR="004419F1" w:rsidRPr="00113A1F" w:rsidRDefault="000457D4" w:rsidP="00283B44">
      <w:pPr>
        <w:spacing w:before="360"/>
        <w:jc w:val="both"/>
        <w:rPr>
          <w:rFonts w:asciiTheme="majorHAnsi" w:hAnsiTheme="majorHAnsi" w:cstheme="majorHAnsi"/>
          <w:b/>
          <w:sz w:val="36"/>
        </w:rPr>
      </w:pPr>
      <w:r w:rsidRPr="00113A1F">
        <w:rPr>
          <w:rFonts w:asciiTheme="majorHAnsi" w:hAnsiTheme="majorHAnsi" w:cstheme="majorHAnsi"/>
          <w:b/>
          <w:sz w:val="36"/>
        </w:rPr>
        <w:t>Mot du directeur exécutif</w:t>
      </w:r>
    </w:p>
    <w:p w:rsidR="00180367" w:rsidRPr="00113A1F" w:rsidRDefault="004762AE" w:rsidP="00283B44">
      <w:pPr>
        <w:spacing w:after="120"/>
        <w:ind w:left="113" w:right="113"/>
        <w:jc w:val="both"/>
        <w:rPr>
          <w:rFonts w:asciiTheme="majorHAnsi" w:hAnsiTheme="majorHAnsi" w:cstheme="majorHAnsi"/>
        </w:rPr>
      </w:pPr>
      <w:r w:rsidRPr="00113A1F">
        <w:rPr>
          <w:rFonts w:asciiTheme="majorHAnsi" w:hAnsiTheme="majorHAnsi" w:cstheme="majorHAnsi"/>
        </w:rPr>
        <w:t>Une année s’est écoulée depuis que j’ai</w:t>
      </w:r>
      <w:r w:rsidR="007F1BC9" w:rsidRPr="00113A1F">
        <w:rPr>
          <w:rFonts w:asciiTheme="majorHAnsi" w:hAnsiTheme="majorHAnsi" w:cstheme="majorHAnsi"/>
        </w:rPr>
        <w:t xml:space="preserve"> été nommé directeur exécutif du</w:t>
      </w:r>
      <w:r w:rsidRPr="00113A1F">
        <w:rPr>
          <w:rFonts w:asciiTheme="majorHAnsi" w:hAnsiTheme="majorHAnsi" w:cstheme="majorHAnsi"/>
        </w:rPr>
        <w:t xml:space="preserve"> Réseau Techno</w:t>
      </w:r>
      <w:r w:rsidR="00D04E89" w:rsidRPr="00113A1F">
        <w:rPr>
          <w:rFonts w:asciiTheme="majorHAnsi" w:hAnsiTheme="majorHAnsi" w:cstheme="majorHAnsi"/>
        </w:rPr>
        <w:t xml:space="preserve">. En y repensant, je peux affirmer que cette </w:t>
      </w:r>
      <w:r w:rsidR="00BE0C37" w:rsidRPr="00113A1F">
        <w:rPr>
          <w:rFonts w:asciiTheme="majorHAnsi" w:hAnsiTheme="majorHAnsi" w:cstheme="majorHAnsi"/>
        </w:rPr>
        <w:t>dernière</w:t>
      </w:r>
      <w:r w:rsidR="00D04E89" w:rsidRPr="00113A1F">
        <w:rPr>
          <w:rFonts w:asciiTheme="majorHAnsi" w:hAnsiTheme="majorHAnsi" w:cstheme="majorHAnsi"/>
        </w:rPr>
        <w:t xml:space="preserve"> </w:t>
      </w:r>
      <w:r w:rsidR="00BE0C37" w:rsidRPr="00113A1F">
        <w:rPr>
          <w:rFonts w:asciiTheme="majorHAnsi" w:hAnsiTheme="majorHAnsi" w:cstheme="majorHAnsi"/>
        </w:rPr>
        <w:t xml:space="preserve">année a été mouvementée et chargée de défis, de développement, de surprises, de travail ardu et plus important encore, de résultats satisfaisants. </w:t>
      </w:r>
    </w:p>
    <w:p w:rsidR="00180367" w:rsidRPr="00113A1F" w:rsidRDefault="00180367" w:rsidP="00283B44">
      <w:pPr>
        <w:spacing w:after="120"/>
        <w:ind w:left="113" w:right="113"/>
        <w:jc w:val="both"/>
        <w:rPr>
          <w:rFonts w:asciiTheme="majorHAnsi" w:hAnsiTheme="majorHAnsi" w:cstheme="majorHAnsi"/>
          <w:lang w:val="la-Latn"/>
        </w:rPr>
      </w:pPr>
      <w:r w:rsidRPr="00113A1F">
        <w:rPr>
          <w:rFonts w:asciiTheme="majorHAnsi" w:hAnsiTheme="majorHAnsi" w:cstheme="majorHAnsi"/>
          <w:lang w:val="la-Latn"/>
        </w:rPr>
        <w:t>Lorem ipsum dolor sit amet, consectetur adipisicing elit, sed do eiusmod tempor incididunt ut labore et dolore magna aliqua. Duis aute irure in reprehenderit in voluptate velit esse cillum dolore eu fugiat nulla pariatur. Excepteur sint occaecat cupidatat non proident, sunt in culpa qui officia deserunt mollit anim id est laborum.</w:t>
      </w:r>
    </w:p>
    <w:p w:rsidR="004419F1" w:rsidRPr="00113A1F" w:rsidRDefault="004419F1" w:rsidP="00283B44">
      <w:pPr>
        <w:spacing w:before="500"/>
        <w:jc w:val="both"/>
        <w:rPr>
          <w:rFonts w:asciiTheme="majorHAnsi" w:hAnsiTheme="majorHAnsi" w:cstheme="majorHAnsi"/>
          <w:b/>
          <w:color w:val="002060"/>
          <w:sz w:val="28"/>
          <w:szCs w:val="28"/>
        </w:rPr>
      </w:pPr>
      <w:r w:rsidRPr="00113A1F">
        <w:rPr>
          <w:rFonts w:asciiTheme="majorHAnsi" w:hAnsiTheme="majorHAnsi" w:cstheme="majorHAnsi"/>
          <w:b/>
          <w:sz w:val="36"/>
        </w:rPr>
        <w:t>Enseignement</w:t>
      </w:r>
    </w:p>
    <w:p w:rsidR="00433B15" w:rsidRPr="00113A1F" w:rsidRDefault="00FD1E36" w:rsidP="00283B44">
      <w:pPr>
        <w:spacing w:before="10" w:after="120" w:line="252" w:lineRule="auto"/>
        <w:ind w:left="113" w:right="113"/>
        <w:jc w:val="both"/>
        <w:rPr>
          <w:rFonts w:ascii="Arial" w:hAnsi="Arial" w:cs="Arial"/>
          <w:b/>
          <w:color w:val="002060"/>
          <w:sz w:val="26"/>
          <w:szCs w:val="26"/>
        </w:rPr>
      </w:pPr>
      <w:r w:rsidRPr="00113A1F">
        <w:rPr>
          <w:rFonts w:ascii="Arial" w:hAnsi="Arial" w:cs="Arial"/>
          <w:b/>
          <w:color w:val="002060"/>
          <w:sz w:val="26"/>
          <w:szCs w:val="26"/>
        </w:rPr>
        <w:t>Réalisations</w:t>
      </w:r>
    </w:p>
    <w:p w:rsidR="000457D4" w:rsidRPr="00113A1F" w:rsidRDefault="000457D4" w:rsidP="00283B44">
      <w:pPr>
        <w:spacing w:before="20" w:after="60"/>
        <w:ind w:left="113" w:right="113"/>
        <w:jc w:val="both"/>
        <w:rPr>
          <w:rFonts w:ascii="Arial" w:hAnsi="Arial" w:cs="Arial"/>
          <w:b/>
          <w:color w:val="0099CC"/>
          <w:lang w:val="la-Latn"/>
        </w:rPr>
      </w:pPr>
      <w:r w:rsidRPr="00113A1F">
        <w:rPr>
          <w:rFonts w:ascii="Arial" w:hAnsi="Arial" w:cs="Arial"/>
          <w:b/>
          <w:color w:val="0099CC"/>
          <w:lang w:val="la-Latn"/>
        </w:rPr>
        <w:t>Conception pédagogique</w:t>
      </w:r>
    </w:p>
    <w:p w:rsidR="000457D4" w:rsidRPr="00113A1F" w:rsidRDefault="000457D4" w:rsidP="00283B44">
      <w:pPr>
        <w:spacing w:before="10" w:after="60"/>
        <w:ind w:left="113" w:right="113"/>
        <w:jc w:val="both"/>
        <w:rPr>
          <w:rFonts w:asciiTheme="majorHAnsi" w:hAnsiTheme="majorHAnsi" w:cstheme="majorHAnsi"/>
          <w:lang w:val="la-Latn"/>
        </w:rPr>
      </w:pPr>
      <w:r w:rsidRPr="00113A1F">
        <w:rPr>
          <w:rFonts w:asciiTheme="majorHAnsi" w:hAnsiTheme="majorHAnsi" w:cstheme="majorHAnsi"/>
          <w:lang w:val="la-Latn"/>
        </w:rPr>
        <w:t>Hae duae provinciae bello quondam piratico catervis mixtae praedonum a Servilio pro consule missae sub iugum factae sunt vectigales. et hae quidem regiones velut in prominenti terrarum lingua positae ob orbe eoo monte Amano disparantur.</w:t>
      </w:r>
    </w:p>
    <w:p w:rsidR="000457D4" w:rsidRPr="00113A1F" w:rsidRDefault="000457D4" w:rsidP="00283B44">
      <w:pPr>
        <w:spacing w:before="10" w:after="120"/>
        <w:ind w:left="113" w:right="113"/>
        <w:jc w:val="both"/>
        <w:rPr>
          <w:rFonts w:asciiTheme="majorHAnsi" w:hAnsiTheme="majorHAnsi" w:cstheme="majorHAnsi"/>
          <w:lang w:val="fr-FR"/>
        </w:rPr>
      </w:pPr>
      <w:proofErr w:type="spellStart"/>
      <w:r w:rsidRPr="00113A1F">
        <w:rPr>
          <w:rFonts w:asciiTheme="majorHAnsi" w:hAnsiTheme="majorHAnsi" w:cstheme="majorHAnsi"/>
          <w:lang w:val="fr-FR"/>
        </w:rPr>
        <w:t>Ideo</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urbs</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venerabilis</w:t>
      </w:r>
      <w:proofErr w:type="spellEnd"/>
      <w:r w:rsidRPr="00113A1F">
        <w:rPr>
          <w:rFonts w:asciiTheme="majorHAnsi" w:hAnsiTheme="majorHAnsi" w:cstheme="majorHAnsi"/>
          <w:lang w:val="fr-FR"/>
        </w:rPr>
        <w:t xml:space="preserve"> post </w:t>
      </w:r>
      <w:proofErr w:type="spellStart"/>
      <w:r w:rsidRPr="00113A1F">
        <w:rPr>
          <w:rFonts w:asciiTheme="majorHAnsi" w:hAnsiTheme="majorHAnsi" w:cstheme="majorHAnsi"/>
          <w:lang w:val="fr-FR"/>
        </w:rPr>
        <w:t>superbas</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efferatarum</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gentium</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cervices</w:t>
      </w:r>
      <w:proofErr w:type="spellEnd"/>
      <w:r w:rsidRPr="00113A1F">
        <w:rPr>
          <w:rFonts w:asciiTheme="majorHAnsi" w:hAnsiTheme="majorHAnsi" w:cstheme="majorHAnsi"/>
          <w:lang w:val="fr-FR"/>
        </w:rPr>
        <w:t xml:space="preserve"> oppressas </w:t>
      </w:r>
      <w:proofErr w:type="spellStart"/>
      <w:r w:rsidRPr="00113A1F">
        <w:rPr>
          <w:rFonts w:asciiTheme="majorHAnsi" w:hAnsiTheme="majorHAnsi" w:cstheme="majorHAnsi"/>
          <w:lang w:val="fr-FR"/>
        </w:rPr>
        <w:t>latasque</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leges</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fundamenta</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libertatis</w:t>
      </w:r>
      <w:proofErr w:type="spellEnd"/>
      <w:r w:rsidRPr="00113A1F">
        <w:rPr>
          <w:rFonts w:asciiTheme="majorHAnsi" w:hAnsiTheme="majorHAnsi" w:cstheme="majorHAnsi"/>
          <w:lang w:val="fr-FR"/>
        </w:rPr>
        <w:t xml:space="preserve"> et </w:t>
      </w:r>
      <w:proofErr w:type="spellStart"/>
      <w:r w:rsidRPr="00113A1F">
        <w:rPr>
          <w:rFonts w:asciiTheme="majorHAnsi" w:hAnsiTheme="majorHAnsi" w:cstheme="majorHAnsi"/>
          <w:lang w:val="fr-FR"/>
        </w:rPr>
        <w:t>retinacula</w:t>
      </w:r>
      <w:proofErr w:type="spellEnd"/>
      <w:r w:rsidRPr="00113A1F">
        <w:rPr>
          <w:rFonts w:asciiTheme="majorHAnsi" w:hAnsiTheme="majorHAnsi" w:cstheme="majorHAnsi"/>
          <w:lang w:val="fr-FR"/>
        </w:rPr>
        <w:t xml:space="preserve"> et </w:t>
      </w:r>
      <w:proofErr w:type="spellStart"/>
      <w:r w:rsidRPr="00113A1F">
        <w:rPr>
          <w:rFonts w:asciiTheme="majorHAnsi" w:hAnsiTheme="majorHAnsi" w:cstheme="majorHAnsi"/>
          <w:lang w:val="fr-FR"/>
        </w:rPr>
        <w:t>prudens</w:t>
      </w:r>
      <w:proofErr w:type="spellEnd"/>
      <w:r w:rsidRPr="00113A1F">
        <w:rPr>
          <w:rFonts w:asciiTheme="majorHAnsi" w:hAnsiTheme="majorHAnsi" w:cstheme="majorHAnsi"/>
          <w:lang w:val="fr-FR"/>
        </w:rPr>
        <w:t xml:space="preserve"> et dives </w:t>
      </w:r>
      <w:proofErr w:type="spellStart"/>
      <w:r w:rsidRPr="00113A1F">
        <w:rPr>
          <w:rFonts w:asciiTheme="majorHAnsi" w:hAnsiTheme="majorHAnsi" w:cstheme="majorHAnsi"/>
          <w:lang w:val="fr-FR"/>
        </w:rPr>
        <w:t>Caesaribus</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tamquam</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liberis</w:t>
      </w:r>
      <w:proofErr w:type="spellEnd"/>
      <w:r w:rsidRPr="00113A1F">
        <w:rPr>
          <w:rFonts w:asciiTheme="majorHAnsi" w:hAnsiTheme="majorHAnsi" w:cstheme="majorHAnsi"/>
          <w:lang w:val="fr-FR"/>
        </w:rPr>
        <w:t xml:space="preserve"> suis </w:t>
      </w:r>
      <w:proofErr w:type="spellStart"/>
      <w:r w:rsidRPr="00113A1F">
        <w:rPr>
          <w:rFonts w:asciiTheme="majorHAnsi" w:hAnsiTheme="majorHAnsi" w:cstheme="majorHAnsi"/>
          <w:lang w:val="fr-FR"/>
        </w:rPr>
        <w:t>regenda</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patrimonii</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iura</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permisit</w:t>
      </w:r>
      <w:proofErr w:type="spellEnd"/>
      <w:r w:rsidRPr="00113A1F">
        <w:rPr>
          <w:rFonts w:asciiTheme="majorHAnsi" w:hAnsiTheme="majorHAnsi" w:cstheme="majorHAnsi"/>
          <w:lang w:val="fr-FR"/>
        </w:rPr>
        <w:t>.</w:t>
      </w:r>
    </w:p>
    <w:p w:rsidR="00433B15" w:rsidRPr="00113A1F" w:rsidRDefault="000457D4" w:rsidP="00283B44">
      <w:pPr>
        <w:spacing w:before="20" w:after="60"/>
        <w:ind w:left="113" w:right="113"/>
        <w:jc w:val="both"/>
        <w:rPr>
          <w:rFonts w:ascii="Arial" w:hAnsi="Arial" w:cs="Arial"/>
          <w:b/>
          <w:color w:val="0099CC"/>
        </w:rPr>
      </w:pPr>
      <w:r w:rsidRPr="00113A1F">
        <w:rPr>
          <w:rFonts w:ascii="Arial" w:hAnsi="Arial" w:cs="Arial"/>
          <w:b/>
          <w:color w:val="0099CC"/>
        </w:rPr>
        <w:t>Aide en français</w:t>
      </w:r>
    </w:p>
    <w:p w:rsidR="007773DD" w:rsidRPr="00113A1F" w:rsidRDefault="000457D4" w:rsidP="00283B44">
      <w:pPr>
        <w:spacing w:before="10" w:after="120"/>
        <w:ind w:left="113" w:right="113"/>
        <w:jc w:val="both"/>
        <w:rPr>
          <w:rFonts w:asciiTheme="majorHAnsi" w:hAnsiTheme="majorHAnsi" w:cstheme="majorHAnsi"/>
          <w:lang w:val="la-Latn"/>
        </w:rPr>
      </w:pPr>
      <w:r w:rsidRPr="00113A1F">
        <w:rPr>
          <w:rFonts w:asciiTheme="majorHAnsi" w:hAnsiTheme="majorHAnsi" w:cstheme="majorHAnsi"/>
          <w:lang w:val="la-Latn"/>
        </w:rPr>
        <w:t xml:space="preserve">Quam ob rem cave Catoni anteponas ne istum quidem ipsum, quem Apollo, ut ais, sapientissimum iudicavit; huius enim facta, illius dicta laudantur. </w:t>
      </w:r>
      <w:r w:rsidRPr="00113A1F">
        <w:rPr>
          <w:rFonts w:asciiTheme="majorHAnsi" w:hAnsiTheme="majorHAnsi" w:cstheme="majorHAnsi"/>
          <w:lang w:val="fr-FR"/>
        </w:rPr>
        <w:t xml:space="preserve">De me </w:t>
      </w:r>
      <w:proofErr w:type="spellStart"/>
      <w:r w:rsidRPr="00113A1F">
        <w:rPr>
          <w:rFonts w:asciiTheme="majorHAnsi" w:hAnsiTheme="majorHAnsi" w:cstheme="majorHAnsi"/>
          <w:lang w:val="fr-FR"/>
        </w:rPr>
        <w:t>autem</w:t>
      </w:r>
      <w:proofErr w:type="spellEnd"/>
      <w:r w:rsidRPr="00113A1F">
        <w:rPr>
          <w:rFonts w:asciiTheme="majorHAnsi" w:hAnsiTheme="majorHAnsi" w:cstheme="majorHAnsi"/>
          <w:lang w:val="fr-FR"/>
        </w:rPr>
        <w:t xml:space="preserve">, ut </w:t>
      </w:r>
      <w:proofErr w:type="spellStart"/>
      <w:r w:rsidRPr="00113A1F">
        <w:rPr>
          <w:rFonts w:asciiTheme="majorHAnsi" w:hAnsiTheme="majorHAnsi" w:cstheme="majorHAnsi"/>
          <w:lang w:val="fr-FR"/>
        </w:rPr>
        <w:t>iam</w:t>
      </w:r>
      <w:proofErr w:type="spellEnd"/>
      <w:r w:rsidRPr="00113A1F">
        <w:rPr>
          <w:rFonts w:asciiTheme="majorHAnsi" w:hAnsiTheme="majorHAnsi" w:cstheme="majorHAnsi"/>
          <w:lang w:val="fr-FR"/>
        </w:rPr>
        <w:t xml:space="preserve"> cum </w:t>
      </w:r>
      <w:proofErr w:type="spellStart"/>
      <w:r w:rsidRPr="00113A1F">
        <w:rPr>
          <w:rFonts w:asciiTheme="majorHAnsi" w:hAnsiTheme="majorHAnsi" w:cstheme="majorHAnsi"/>
          <w:lang w:val="fr-FR"/>
        </w:rPr>
        <w:t>utroque</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vestrum</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loquar</w:t>
      </w:r>
      <w:proofErr w:type="spellEnd"/>
      <w:r w:rsidRPr="00113A1F">
        <w:rPr>
          <w:rFonts w:asciiTheme="majorHAnsi" w:hAnsiTheme="majorHAnsi" w:cstheme="majorHAnsi"/>
          <w:lang w:val="fr-FR"/>
        </w:rPr>
        <w:t xml:space="preserve">, sic </w:t>
      </w:r>
      <w:proofErr w:type="spellStart"/>
      <w:r w:rsidRPr="00113A1F">
        <w:rPr>
          <w:rFonts w:asciiTheme="majorHAnsi" w:hAnsiTheme="majorHAnsi" w:cstheme="majorHAnsi"/>
          <w:lang w:val="fr-FR"/>
        </w:rPr>
        <w:t>habetote</w:t>
      </w:r>
      <w:proofErr w:type="spellEnd"/>
      <w:r w:rsidRPr="00113A1F">
        <w:rPr>
          <w:rFonts w:asciiTheme="majorHAnsi" w:hAnsiTheme="majorHAnsi" w:cstheme="majorHAnsi"/>
          <w:lang w:val="fr-FR"/>
        </w:rPr>
        <w:t>.</w:t>
      </w:r>
    </w:p>
    <w:p w:rsidR="00433B15" w:rsidRPr="00792E2A" w:rsidRDefault="00433B15" w:rsidP="00283B44">
      <w:pPr>
        <w:spacing w:before="10" w:after="120" w:line="252" w:lineRule="auto"/>
        <w:ind w:left="113" w:right="113"/>
        <w:jc w:val="both"/>
        <w:rPr>
          <w:rFonts w:ascii="Arial" w:hAnsi="Arial" w:cs="Arial"/>
          <w:b/>
          <w:color w:val="002060"/>
          <w:sz w:val="26"/>
          <w:szCs w:val="26"/>
        </w:rPr>
      </w:pPr>
      <w:r w:rsidRPr="00113A1F">
        <w:rPr>
          <w:rFonts w:ascii="Arial" w:hAnsi="Arial" w:cs="Arial"/>
          <w:b/>
          <w:color w:val="002060"/>
          <w:sz w:val="26"/>
          <w:szCs w:val="26"/>
        </w:rPr>
        <w:t>Forums</w:t>
      </w:r>
    </w:p>
    <w:p w:rsidR="005E4A88" w:rsidRPr="00113A1F" w:rsidRDefault="000457D4" w:rsidP="00283B44">
      <w:pPr>
        <w:spacing w:before="10" w:after="120"/>
        <w:ind w:left="113" w:right="113"/>
        <w:jc w:val="both"/>
        <w:rPr>
          <w:rFonts w:asciiTheme="majorHAnsi" w:hAnsiTheme="majorHAnsi" w:cstheme="majorHAnsi"/>
          <w:lang w:val="la-Latn"/>
        </w:rPr>
      </w:pPr>
      <w:r w:rsidRPr="00113A1F">
        <w:rPr>
          <w:rFonts w:asciiTheme="majorHAnsi" w:hAnsiTheme="majorHAnsi" w:cstheme="majorHAnsi"/>
          <w:lang w:val="fr-FR"/>
        </w:rPr>
        <w:t xml:space="preserve">Et prima post </w:t>
      </w:r>
      <w:proofErr w:type="spellStart"/>
      <w:r w:rsidRPr="00113A1F">
        <w:rPr>
          <w:rFonts w:asciiTheme="majorHAnsi" w:hAnsiTheme="majorHAnsi" w:cstheme="majorHAnsi"/>
          <w:lang w:val="fr-FR"/>
        </w:rPr>
        <w:t>Osdroenam</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quam</w:t>
      </w:r>
      <w:proofErr w:type="spellEnd"/>
      <w:r w:rsidRPr="00113A1F">
        <w:rPr>
          <w:rFonts w:asciiTheme="majorHAnsi" w:hAnsiTheme="majorHAnsi" w:cstheme="majorHAnsi"/>
          <w:lang w:val="fr-FR"/>
        </w:rPr>
        <w:t xml:space="preserve">, ut dictum est, ab </w:t>
      </w:r>
      <w:proofErr w:type="spellStart"/>
      <w:r w:rsidRPr="00113A1F">
        <w:rPr>
          <w:rFonts w:asciiTheme="majorHAnsi" w:hAnsiTheme="majorHAnsi" w:cstheme="majorHAnsi"/>
          <w:lang w:val="fr-FR"/>
        </w:rPr>
        <w:t>hac</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descriptione</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discrevimus</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Commagena</w:t>
      </w:r>
      <w:proofErr w:type="spellEnd"/>
      <w:r w:rsidRPr="00113A1F">
        <w:rPr>
          <w:rFonts w:asciiTheme="majorHAnsi" w:hAnsiTheme="majorHAnsi" w:cstheme="majorHAnsi"/>
          <w:lang w:val="fr-FR"/>
        </w:rPr>
        <w:t xml:space="preserve">, nunc </w:t>
      </w:r>
      <w:proofErr w:type="spellStart"/>
      <w:r w:rsidRPr="00113A1F">
        <w:rPr>
          <w:rFonts w:asciiTheme="majorHAnsi" w:hAnsiTheme="majorHAnsi" w:cstheme="majorHAnsi"/>
          <w:lang w:val="fr-FR"/>
        </w:rPr>
        <w:t>Euphratensis</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clementer</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adsurgit</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Hierapoli</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vetere</w:t>
      </w:r>
      <w:proofErr w:type="spellEnd"/>
      <w:r w:rsidRPr="00113A1F">
        <w:rPr>
          <w:rFonts w:asciiTheme="majorHAnsi" w:hAnsiTheme="majorHAnsi" w:cstheme="majorHAnsi"/>
          <w:lang w:val="fr-FR"/>
        </w:rPr>
        <w:t xml:space="preserve"> Nino et </w:t>
      </w:r>
      <w:proofErr w:type="spellStart"/>
      <w:r w:rsidRPr="00113A1F">
        <w:rPr>
          <w:rFonts w:asciiTheme="majorHAnsi" w:hAnsiTheme="majorHAnsi" w:cstheme="majorHAnsi"/>
          <w:lang w:val="fr-FR"/>
        </w:rPr>
        <w:t>Samosata</w:t>
      </w:r>
      <w:proofErr w:type="spellEnd"/>
      <w:r w:rsidRPr="00113A1F">
        <w:rPr>
          <w:rFonts w:asciiTheme="majorHAnsi" w:hAnsiTheme="majorHAnsi" w:cstheme="majorHAnsi"/>
          <w:lang w:val="fr-FR"/>
        </w:rPr>
        <w:t xml:space="preserve"> </w:t>
      </w:r>
      <w:proofErr w:type="spellStart"/>
      <w:r w:rsidRPr="00113A1F">
        <w:rPr>
          <w:rFonts w:asciiTheme="majorHAnsi" w:hAnsiTheme="majorHAnsi" w:cstheme="majorHAnsi"/>
          <w:lang w:val="fr-FR"/>
        </w:rPr>
        <w:t>civitatibus</w:t>
      </w:r>
      <w:proofErr w:type="spellEnd"/>
      <w:r w:rsidRPr="00113A1F">
        <w:rPr>
          <w:rFonts w:asciiTheme="majorHAnsi" w:hAnsiTheme="majorHAnsi" w:cstheme="majorHAnsi"/>
          <w:lang w:val="fr-FR"/>
        </w:rPr>
        <w:t xml:space="preserve"> amplis </w:t>
      </w:r>
      <w:proofErr w:type="spellStart"/>
      <w:r w:rsidRPr="00113A1F">
        <w:rPr>
          <w:rFonts w:asciiTheme="majorHAnsi" w:hAnsiTheme="majorHAnsi" w:cstheme="majorHAnsi"/>
          <w:lang w:val="fr-FR"/>
        </w:rPr>
        <w:t>inlustris</w:t>
      </w:r>
      <w:proofErr w:type="spellEnd"/>
      <w:r w:rsidR="005E4A88" w:rsidRPr="00113A1F">
        <w:rPr>
          <w:rFonts w:asciiTheme="majorHAnsi" w:hAnsiTheme="majorHAnsi" w:cstheme="majorHAnsi"/>
          <w:lang w:val="la-Latn"/>
        </w:rPr>
        <w:t>.</w:t>
      </w:r>
    </w:p>
    <w:p w:rsidR="00CE5D19" w:rsidRPr="00113A1F" w:rsidRDefault="00CE5D19" w:rsidP="00283B44">
      <w:pPr>
        <w:spacing w:before="120" w:after="120"/>
        <w:jc w:val="center"/>
        <w:rPr>
          <w:rFonts w:asciiTheme="majorHAnsi" w:hAnsiTheme="majorHAnsi" w:cstheme="majorHAnsi"/>
          <w:b/>
          <w:lang w:val="la-Latn"/>
        </w:rPr>
      </w:pPr>
    </w:p>
    <w:p w:rsidR="00433B15" w:rsidRPr="00113A1F" w:rsidRDefault="00D04E89" w:rsidP="00283B44">
      <w:pPr>
        <w:spacing w:before="120" w:after="120"/>
        <w:jc w:val="center"/>
        <w:rPr>
          <w:rFonts w:asciiTheme="majorHAnsi" w:hAnsiTheme="majorHAnsi" w:cstheme="majorHAnsi"/>
          <w:b/>
        </w:rPr>
      </w:pPr>
      <w:r w:rsidRPr="00113A1F">
        <w:rPr>
          <w:rFonts w:asciiTheme="majorHAnsi" w:hAnsiTheme="majorHAnsi" w:cstheme="majorHAnsi"/>
          <w:b/>
          <w:lang w:val="la-Latn"/>
        </w:rPr>
        <w:t>Pour plus d’informations, app</w:t>
      </w:r>
      <w:r w:rsidR="000457D4" w:rsidRPr="00113A1F">
        <w:rPr>
          <w:rFonts w:asciiTheme="majorHAnsi" w:hAnsiTheme="majorHAnsi" w:cstheme="majorHAnsi"/>
          <w:b/>
          <w:lang w:val="la-Latn"/>
        </w:rPr>
        <w:t>elez au 514 323-1483, poste 221</w:t>
      </w:r>
      <w:r w:rsidR="000457D4" w:rsidRPr="00113A1F">
        <w:rPr>
          <w:rFonts w:asciiTheme="majorHAnsi" w:hAnsiTheme="majorHAnsi" w:cstheme="majorHAnsi"/>
          <w:b/>
        </w:rPr>
        <w:t>.</w:t>
      </w:r>
    </w:p>
    <w:sectPr w:rsidR="00433B15" w:rsidRPr="00113A1F" w:rsidSect="00CA6B6B">
      <w:headerReference w:type="default" r:id="rId9"/>
      <w:type w:val="continuous"/>
      <w:pgSz w:w="12240" w:h="15840" w:code="1"/>
      <w:pgMar w:top="1440" w:right="1134" w:bottom="1134" w:left="1134" w:header="709"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722" w:rsidRDefault="00870722" w:rsidP="00AF179F">
      <w:pPr>
        <w:spacing w:after="0" w:line="240" w:lineRule="auto"/>
      </w:pPr>
      <w:r>
        <w:separator/>
      </w:r>
    </w:p>
  </w:endnote>
  <w:endnote w:type="continuationSeparator" w:id="0">
    <w:p w:rsidR="00870722" w:rsidRDefault="00870722" w:rsidP="00AF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722" w:rsidRDefault="00870722" w:rsidP="00AF179F">
      <w:pPr>
        <w:spacing w:after="0" w:line="240" w:lineRule="auto"/>
      </w:pPr>
      <w:r>
        <w:separator/>
      </w:r>
    </w:p>
  </w:footnote>
  <w:footnote w:type="continuationSeparator" w:id="0">
    <w:p w:rsidR="00870722" w:rsidRDefault="00870722" w:rsidP="00AF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1F" w:rsidRDefault="00113A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68.25pt;visibility:visible;mso-wrap-style:square" o:bullet="t">
        <v:imagedata r:id="rId1" o:title=""/>
      </v:shape>
    </w:pict>
  </w:numPicBullet>
  <w:abstractNum w:abstractNumId="0" w15:restartNumberingAfterBreak="0">
    <w:nsid w:val="004A326C"/>
    <w:multiLevelType w:val="hybridMultilevel"/>
    <w:tmpl w:val="486603CE"/>
    <w:lvl w:ilvl="0" w:tplc="5DE6CFAC">
      <w:start w:val="1"/>
      <w:numFmt w:val="bullet"/>
      <w:lvlText w:val=""/>
      <w:lvlPicBulletId w:val="0"/>
      <w:lvlJc w:val="left"/>
      <w:pPr>
        <w:tabs>
          <w:tab w:val="num" w:pos="720"/>
        </w:tabs>
        <w:ind w:left="720" w:hanging="360"/>
      </w:pPr>
      <w:rPr>
        <w:rFonts w:ascii="Symbol" w:hAnsi="Symbol" w:hint="default"/>
      </w:rPr>
    </w:lvl>
    <w:lvl w:ilvl="1" w:tplc="B5787522" w:tentative="1">
      <w:start w:val="1"/>
      <w:numFmt w:val="bullet"/>
      <w:lvlText w:val=""/>
      <w:lvlJc w:val="left"/>
      <w:pPr>
        <w:tabs>
          <w:tab w:val="num" w:pos="1440"/>
        </w:tabs>
        <w:ind w:left="1440" w:hanging="360"/>
      </w:pPr>
      <w:rPr>
        <w:rFonts w:ascii="Symbol" w:hAnsi="Symbol" w:hint="default"/>
      </w:rPr>
    </w:lvl>
    <w:lvl w:ilvl="2" w:tplc="F96659EA" w:tentative="1">
      <w:start w:val="1"/>
      <w:numFmt w:val="bullet"/>
      <w:lvlText w:val=""/>
      <w:lvlJc w:val="left"/>
      <w:pPr>
        <w:tabs>
          <w:tab w:val="num" w:pos="2160"/>
        </w:tabs>
        <w:ind w:left="2160" w:hanging="360"/>
      </w:pPr>
      <w:rPr>
        <w:rFonts w:ascii="Symbol" w:hAnsi="Symbol" w:hint="default"/>
      </w:rPr>
    </w:lvl>
    <w:lvl w:ilvl="3" w:tplc="BF0001C8" w:tentative="1">
      <w:start w:val="1"/>
      <w:numFmt w:val="bullet"/>
      <w:lvlText w:val=""/>
      <w:lvlJc w:val="left"/>
      <w:pPr>
        <w:tabs>
          <w:tab w:val="num" w:pos="2880"/>
        </w:tabs>
        <w:ind w:left="2880" w:hanging="360"/>
      </w:pPr>
      <w:rPr>
        <w:rFonts w:ascii="Symbol" w:hAnsi="Symbol" w:hint="default"/>
      </w:rPr>
    </w:lvl>
    <w:lvl w:ilvl="4" w:tplc="AF445FAA" w:tentative="1">
      <w:start w:val="1"/>
      <w:numFmt w:val="bullet"/>
      <w:lvlText w:val=""/>
      <w:lvlJc w:val="left"/>
      <w:pPr>
        <w:tabs>
          <w:tab w:val="num" w:pos="3600"/>
        </w:tabs>
        <w:ind w:left="3600" w:hanging="360"/>
      </w:pPr>
      <w:rPr>
        <w:rFonts w:ascii="Symbol" w:hAnsi="Symbol" w:hint="default"/>
      </w:rPr>
    </w:lvl>
    <w:lvl w:ilvl="5" w:tplc="79A42B1C" w:tentative="1">
      <w:start w:val="1"/>
      <w:numFmt w:val="bullet"/>
      <w:lvlText w:val=""/>
      <w:lvlJc w:val="left"/>
      <w:pPr>
        <w:tabs>
          <w:tab w:val="num" w:pos="4320"/>
        </w:tabs>
        <w:ind w:left="4320" w:hanging="360"/>
      </w:pPr>
      <w:rPr>
        <w:rFonts w:ascii="Symbol" w:hAnsi="Symbol" w:hint="default"/>
      </w:rPr>
    </w:lvl>
    <w:lvl w:ilvl="6" w:tplc="30046E24" w:tentative="1">
      <w:start w:val="1"/>
      <w:numFmt w:val="bullet"/>
      <w:lvlText w:val=""/>
      <w:lvlJc w:val="left"/>
      <w:pPr>
        <w:tabs>
          <w:tab w:val="num" w:pos="5040"/>
        </w:tabs>
        <w:ind w:left="5040" w:hanging="360"/>
      </w:pPr>
      <w:rPr>
        <w:rFonts w:ascii="Symbol" w:hAnsi="Symbol" w:hint="default"/>
      </w:rPr>
    </w:lvl>
    <w:lvl w:ilvl="7" w:tplc="E76CB508" w:tentative="1">
      <w:start w:val="1"/>
      <w:numFmt w:val="bullet"/>
      <w:lvlText w:val=""/>
      <w:lvlJc w:val="left"/>
      <w:pPr>
        <w:tabs>
          <w:tab w:val="num" w:pos="5760"/>
        </w:tabs>
        <w:ind w:left="5760" w:hanging="360"/>
      </w:pPr>
      <w:rPr>
        <w:rFonts w:ascii="Symbol" w:hAnsi="Symbol" w:hint="default"/>
      </w:rPr>
    </w:lvl>
    <w:lvl w:ilvl="8" w:tplc="9A08BA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342341"/>
    <w:multiLevelType w:val="hybridMultilevel"/>
    <w:tmpl w:val="0812D4A4"/>
    <w:lvl w:ilvl="0" w:tplc="37C4D4B6">
      <w:start w:val="1"/>
      <w:numFmt w:val="bullet"/>
      <w:lvlText w:val=""/>
      <w:lvlPicBulletId w:val="0"/>
      <w:lvlJc w:val="left"/>
      <w:pPr>
        <w:tabs>
          <w:tab w:val="num" w:pos="720"/>
        </w:tabs>
        <w:ind w:left="720" w:hanging="360"/>
      </w:pPr>
      <w:rPr>
        <w:rFonts w:ascii="Symbol" w:hAnsi="Symbol" w:hint="default"/>
      </w:rPr>
    </w:lvl>
    <w:lvl w:ilvl="1" w:tplc="45008150" w:tentative="1">
      <w:start w:val="1"/>
      <w:numFmt w:val="bullet"/>
      <w:lvlText w:val=""/>
      <w:lvlJc w:val="left"/>
      <w:pPr>
        <w:tabs>
          <w:tab w:val="num" w:pos="1440"/>
        </w:tabs>
        <w:ind w:left="1440" w:hanging="360"/>
      </w:pPr>
      <w:rPr>
        <w:rFonts w:ascii="Symbol" w:hAnsi="Symbol" w:hint="default"/>
      </w:rPr>
    </w:lvl>
    <w:lvl w:ilvl="2" w:tplc="510CA9EC" w:tentative="1">
      <w:start w:val="1"/>
      <w:numFmt w:val="bullet"/>
      <w:lvlText w:val=""/>
      <w:lvlJc w:val="left"/>
      <w:pPr>
        <w:tabs>
          <w:tab w:val="num" w:pos="2160"/>
        </w:tabs>
        <w:ind w:left="2160" w:hanging="360"/>
      </w:pPr>
      <w:rPr>
        <w:rFonts w:ascii="Symbol" w:hAnsi="Symbol" w:hint="default"/>
      </w:rPr>
    </w:lvl>
    <w:lvl w:ilvl="3" w:tplc="6E5416C2" w:tentative="1">
      <w:start w:val="1"/>
      <w:numFmt w:val="bullet"/>
      <w:lvlText w:val=""/>
      <w:lvlJc w:val="left"/>
      <w:pPr>
        <w:tabs>
          <w:tab w:val="num" w:pos="2880"/>
        </w:tabs>
        <w:ind w:left="2880" w:hanging="360"/>
      </w:pPr>
      <w:rPr>
        <w:rFonts w:ascii="Symbol" w:hAnsi="Symbol" w:hint="default"/>
      </w:rPr>
    </w:lvl>
    <w:lvl w:ilvl="4" w:tplc="87E6EC58" w:tentative="1">
      <w:start w:val="1"/>
      <w:numFmt w:val="bullet"/>
      <w:lvlText w:val=""/>
      <w:lvlJc w:val="left"/>
      <w:pPr>
        <w:tabs>
          <w:tab w:val="num" w:pos="3600"/>
        </w:tabs>
        <w:ind w:left="3600" w:hanging="360"/>
      </w:pPr>
      <w:rPr>
        <w:rFonts w:ascii="Symbol" w:hAnsi="Symbol" w:hint="default"/>
      </w:rPr>
    </w:lvl>
    <w:lvl w:ilvl="5" w:tplc="974E1144" w:tentative="1">
      <w:start w:val="1"/>
      <w:numFmt w:val="bullet"/>
      <w:lvlText w:val=""/>
      <w:lvlJc w:val="left"/>
      <w:pPr>
        <w:tabs>
          <w:tab w:val="num" w:pos="4320"/>
        </w:tabs>
        <w:ind w:left="4320" w:hanging="360"/>
      </w:pPr>
      <w:rPr>
        <w:rFonts w:ascii="Symbol" w:hAnsi="Symbol" w:hint="default"/>
      </w:rPr>
    </w:lvl>
    <w:lvl w:ilvl="6" w:tplc="B2F88BF6" w:tentative="1">
      <w:start w:val="1"/>
      <w:numFmt w:val="bullet"/>
      <w:lvlText w:val=""/>
      <w:lvlJc w:val="left"/>
      <w:pPr>
        <w:tabs>
          <w:tab w:val="num" w:pos="5040"/>
        </w:tabs>
        <w:ind w:left="5040" w:hanging="360"/>
      </w:pPr>
      <w:rPr>
        <w:rFonts w:ascii="Symbol" w:hAnsi="Symbol" w:hint="default"/>
      </w:rPr>
    </w:lvl>
    <w:lvl w:ilvl="7" w:tplc="F7FC1826" w:tentative="1">
      <w:start w:val="1"/>
      <w:numFmt w:val="bullet"/>
      <w:lvlText w:val=""/>
      <w:lvlJc w:val="left"/>
      <w:pPr>
        <w:tabs>
          <w:tab w:val="num" w:pos="5760"/>
        </w:tabs>
        <w:ind w:left="5760" w:hanging="360"/>
      </w:pPr>
      <w:rPr>
        <w:rFonts w:ascii="Symbol" w:hAnsi="Symbol" w:hint="default"/>
      </w:rPr>
    </w:lvl>
    <w:lvl w:ilvl="8" w:tplc="ACAAA2B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120B09"/>
    <w:multiLevelType w:val="hybridMultilevel"/>
    <w:tmpl w:val="1FD8EE76"/>
    <w:lvl w:ilvl="0" w:tplc="E014DE68">
      <w:start w:val="1"/>
      <w:numFmt w:val="bullet"/>
      <w:lvlText w:val=""/>
      <w:lvlPicBulletId w:val="0"/>
      <w:lvlJc w:val="left"/>
      <w:pPr>
        <w:tabs>
          <w:tab w:val="num" w:pos="720"/>
        </w:tabs>
        <w:ind w:left="720" w:hanging="360"/>
      </w:pPr>
      <w:rPr>
        <w:rFonts w:ascii="Symbol" w:hAnsi="Symbol" w:hint="default"/>
      </w:rPr>
    </w:lvl>
    <w:lvl w:ilvl="1" w:tplc="EBA25268" w:tentative="1">
      <w:start w:val="1"/>
      <w:numFmt w:val="bullet"/>
      <w:lvlText w:val=""/>
      <w:lvlJc w:val="left"/>
      <w:pPr>
        <w:tabs>
          <w:tab w:val="num" w:pos="1440"/>
        </w:tabs>
        <w:ind w:left="1440" w:hanging="360"/>
      </w:pPr>
      <w:rPr>
        <w:rFonts w:ascii="Symbol" w:hAnsi="Symbol" w:hint="default"/>
      </w:rPr>
    </w:lvl>
    <w:lvl w:ilvl="2" w:tplc="BF1C2316" w:tentative="1">
      <w:start w:val="1"/>
      <w:numFmt w:val="bullet"/>
      <w:lvlText w:val=""/>
      <w:lvlJc w:val="left"/>
      <w:pPr>
        <w:tabs>
          <w:tab w:val="num" w:pos="2160"/>
        </w:tabs>
        <w:ind w:left="2160" w:hanging="360"/>
      </w:pPr>
      <w:rPr>
        <w:rFonts w:ascii="Symbol" w:hAnsi="Symbol" w:hint="default"/>
      </w:rPr>
    </w:lvl>
    <w:lvl w:ilvl="3" w:tplc="8A6CBEA4" w:tentative="1">
      <w:start w:val="1"/>
      <w:numFmt w:val="bullet"/>
      <w:lvlText w:val=""/>
      <w:lvlJc w:val="left"/>
      <w:pPr>
        <w:tabs>
          <w:tab w:val="num" w:pos="2880"/>
        </w:tabs>
        <w:ind w:left="2880" w:hanging="360"/>
      </w:pPr>
      <w:rPr>
        <w:rFonts w:ascii="Symbol" w:hAnsi="Symbol" w:hint="default"/>
      </w:rPr>
    </w:lvl>
    <w:lvl w:ilvl="4" w:tplc="1CF8AD0C" w:tentative="1">
      <w:start w:val="1"/>
      <w:numFmt w:val="bullet"/>
      <w:lvlText w:val=""/>
      <w:lvlJc w:val="left"/>
      <w:pPr>
        <w:tabs>
          <w:tab w:val="num" w:pos="3600"/>
        </w:tabs>
        <w:ind w:left="3600" w:hanging="360"/>
      </w:pPr>
      <w:rPr>
        <w:rFonts w:ascii="Symbol" w:hAnsi="Symbol" w:hint="default"/>
      </w:rPr>
    </w:lvl>
    <w:lvl w:ilvl="5" w:tplc="565EBD16" w:tentative="1">
      <w:start w:val="1"/>
      <w:numFmt w:val="bullet"/>
      <w:lvlText w:val=""/>
      <w:lvlJc w:val="left"/>
      <w:pPr>
        <w:tabs>
          <w:tab w:val="num" w:pos="4320"/>
        </w:tabs>
        <w:ind w:left="4320" w:hanging="360"/>
      </w:pPr>
      <w:rPr>
        <w:rFonts w:ascii="Symbol" w:hAnsi="Symbol" w:hint="default"/>
      </w:rPr>
    </w:lvl>
    <w:lvl w:ilvl="6" w:tplc="6D2456BE" w:tentative="1">
      <w:start w:val="1"/>
      <w:numFmt w:val="bullet"/>
      <w:lvlText w:val=""/>
      <w:lvlJc w:val="left"/>
      <w:pPr>
        <w:tabs>
          <w:tab w:val="num" w:pos="5040"/>
        </w:tabs>
        <w:ind w:left="5040" w:hanging="360"/>
      </w:pPr>
      <w:rPr>
        <w:rFonts w:ascii="Symbol" w:hAnsi="Symbol" w:hint="default"/>
      </w:rPr>
    </w:lvl>
    <w:lvl w:ilvl="7" w:tplc="28441D26" w:tentative="1">
      <w:start w:val="1"/>
      <w:numFmt w:val="bullet"/>
      <w:lvlText w:val=""/>
      <w:lvlJc w:val="left"/>
      <w:pPr>
        <w:tabs>
          <w:tab w:val="num" w:pos="5760"/>
        </w:tabs>
        <w:ind w:left="5760" w:hanging="360"/>
      </w:pPr>
      <w:rPr>
        <w:rFonts w:ascii="Symbol" w:hAnsi="Symbol" w:hint="default"/>
      </w:rPr>
    </w:lvl>
    <w:lvl w:ilvl="8" w:tplc="C05C13A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ECF31EB"/>
    <w:multiLevelType w:val="hybridMultilevel"/>
    <w:tmpl w:val="8BA6D348"/>
    <w:lvl w:ilvl="0" w:tplc="FA90F140">
      <w:start w:val="1"/>
      <w:numFmt w:val="bullet"/>
      <w:lvlText w:val=""/>
      <w:lvlPicBulletId w:val="0"/>
      <w:lvlJc w:val="left"/>
      <w:pPr>
        <w:tabs>
          <w:tab w:val="num" w:pos="720"/>
        </w:tabs>
        <w:ind w:left="720" w:hanging="360"/>
      </w:pPr>
      <w:rPr>
        <w:rFonts w:ascii="Symbol" w:hAnsi="Symbol" w:hint="default"/>
      </w:rPr>
    </w:lvl>
    <w:lvl w:ilvl="1" w:tplc="BD6AFF18" w:tentative="1">
      <w:start w:val="1"/>
      <w:numFmt w:val="bullet"/>
      <w:lvlText w:val=""/>
      <w:lvlJc w:val="left"/>
      <w:pPr>
        <w:tabs>
          <w:tab w:val="num" w:pos="1440"/>
        </w:tabs>
        <w:ind w:left="1440" w:hanging="360"/>
      </w:pPr>
      <w:rPr>
        <w:rFonts w:ascii="Symbol" w:hAnsi="Symbol" w:hint="default"/>
      </w:rPr>
    </w:lvl>
    <w:lvl w:ilvl="2" w:tplc="C6ECD764" w:tentative="1">
      <w:start w:val="1"/>
      <w:numFmt w:val="bullet"/>
      <w:lvlText w:val=""/>
      <w:lvlJc w:val="left"/>
      <w:pPr>
        <w:tabs>
          <w:tab w:val="num" w:pos="2160"/>
        </w:tabs>
        <w:ind w:left="2160" w:hanging="360"/>
      </w:pPr>
      <w:rPr>
        <w:rFonts w:ascii="Symbol" w:hAnsi="Symbol" w:hint="default"/>
      </w:rPr>
    </w:lvl>
    <w:lvl w:ilvl="3" w:tplc="9DBCB2DC" w:tentative="1">
      <w:start w:val="1"/>
      <w:numFmt w:val="bullet"/>
      <w:lvlText w:val=""/>
      <w:lvlJc w:val="left"/>
      <w:pPr>
        <w:tabs>
          <w:tab w:val="num" w:pos="2880"/>
        </w:tabs>
        <w:ind w:left="2880" w:hanging="360"/>
      </w:pPr>
      <w:rPr>
        <w:rFonts w:ascii="Symbol" w:hAnsi="Symbol" w:hint="default"/>
      </w:rPr>
    </w:lvl>
    <w:lvl w:ilvl="4" w:tplc="54AE23F6" w:tentative="1">
      <w:start w:val="1"/>
      <w:numFmt w:val="bullet"/>
      <w:lvlText w:val=""/>
      <w:lvlJc w:val="left"/>
      <w:pPr>
        <w:tabs>
          <w:tab w:val="num" w:pos="3600"/>
        </w:tabs>
        <w:ind w:left="3600" w:hanging="360"/>
      </w:pPr>
      <w:rPr>
        <w:rFonts w:ascii="Symbol" w:hAnsi="Symbol" w:hint="default"/>
      </w:rPr>
    </w:lvl>
    <w:lvl w:ilvl="5" w:tplc="E20A5B3E" w:tentative="1">
      <w:start w:val="1"/>
      <w:numFmt w:val="bullet"/>
      <w:lvlText w:val=""/>
      <w:lvlJc w:val="left"/>
      <w:pPr>
        <w:tabs>
          <w:tab w:val="num" w:pos="4320"/>
        </w:tabs>
        <w:ind w:left="4320" w:hanging="360"/>
      </w:pPr>
      <w:rPr>
        <w:rFonts w:ascii="Symbol" w:hAnsi="Symbol" w:hint="default"/>
      </w:rPr>
    </w:lvl>
    <w:lvl w:ilvl="6" w:tplc="B7A49A2E" w:tentative="1">
      <w:start w:val="1"/>
      <w:numFmt w:val="bullet"/>
      <w:lvlText w:val=""/>
      <w:lvlJc w:val="left"/>
      <w:pPr>
        <w:tabs>
          <w:tab w:val="num" w:pos="5040"/>
        </w:tabs>
        <w:ind w:left="5040" w:hanging="360"/>
      </w:pPr>
      <w:rPr>
        <w:rFonts w:ascii="Symbol" w:hAnsi="Symbol" w:hint="default"/>
      </w:rPr>
    </w:lvl>
    <w:lvl w:ilvl="7" w:tplc="646037CC" w:tentative="1">
      <w:start w:val="1"/>
      <w:numFmt w:val="bullet"/>
      <w:lvlText w:val=""/>
      <w:lvlJc w:val="left"/>
      <w:pPr>
        <w:tabs>
          <w:tab w:val="num" w:pos="5760"/>
        </w:tabs>
        <w:ind w:left="5760" w:hanging="360"/>
      </w:pPr>
      <w:rPr>
        <w:rFonts w:ascii="Symbol" w:hAnsi="Symbol" w:hint="default"/>
      </w:rPr>
    </w:lvl>
    <w:lvl w:ilvl="8" w:tplc="FAC2AA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554651D"/>
    <w:multiLevelType w:val="hybridMultilevel"/>
    <w:tmpl w:val="CE1CB0D2"/>
    <w:lvl w:ilvl="0" w:tplc="FE42C2E0">
      <w:start w:val="1"/>
      <w:numFmt w:val="bullet"/>
      <w:lvlText w:val=""/>
      <w:lvlPicBulletId w:val="0"/>
      <w:lvlJc w:val="left"/>
      <w:pPr>
        <w:tabs>
          <w:tab w:val="num" w:pos="720"/>
        </w:tabs>
        <w:ind w:left="720" w:hanging="360"/>
      </w:pPr>
      <w:rPr>
        <w:rFonts w:ascii="Symbol" w:hAnsi="Symbol" w:hint="default"/>
      </w:rPr>
    </w:lvl>
    <w:lvl w:ilvl="1" w:tplc="9DAC3D68" w:tentative="1">
      <w:start w:val="1"/>
      <w:numFmt w:val="bullet"/>
      <w:lvlText w:val=""/>
      <w:lvlJc w:val="left"/>
      <w:pPr>
        <w:tabs>
          <w:tab w:val="num" w:pos="1440"/>
        </w:tabs>
        <w:ind w:left="1440" w:hanging="360"/>
      </w:pPr>
      <w:rPr>
        <w:rFonts w:ascii="Symbol" w:hAnsi="Symbol" w:hint="default"/>
      </w:rPr>
    </w:lvl>
    <w:lvl w:ilvl="2" w:tplc="38E29060" w:tentative="1">
      <w:start w:val="1"/>
      <w:numFmt w:val="bullet"/>
      <w:lvlText w:val=""/>
      <w:lvlJc w:val="left"/>
      <w:pPr>
        <w:tabs>
          <w:tab w:val="num" w:pos="2160"/>
        </w:tabs>
        <w:ind w:left="2160" w:hanging="360"/>
      </w:pPr>
      <w:rPr>
        <w:rFonts w:ascii="Symbol" w:hAnsi="Symbol" w:hint="default"/>
      </w:rPr>
    </w:lvl>
    <w:lvl w:ilvl="3" w:tplc="5AF61732" w:tentative="1">
      <w:start w:val="1"/>
      <w:numFmt w:val="bullet"/>
      <w:lvlText w:val=""/>
      <w:lvlJc w:val="left"/>
      <w:pPr>
        <w:tabs>
          <w:tab w:val="num" w:pos="2880"/>
        </w:tabs>
        <w:ind w:left="2880" w:hanging="360"/>
      </w:pPr>
      <w:rPr>
        <w:rFonts w:ascii="Symbol" w:hAnsi="Symbol" w:hint="default"/>
      </w:rPr>
    </w:lvl>
    <w:lvl w:ilvl="4" w:tplc="5C30EFF4" w:tentative="1">
      <w:start w:val="1"/>
      <w:numFmt w:val="bullet"/>
      <w:lvlText w:val=""/>
      <w:lvlJc w:val="left"/>
      <w:pPr>
        <w:tabs>
          <w:tab w:val="num" w:pos="3600"/>
        </w:tabs>
        <w:ind w:left="3600" w:hanging="360"/>
      </w:pPr>
      <w:rPr>
        <w:rFonts w:ascii="Symbol" w:hAnsi="Symbol" w:hint="default"/>
      </w:rPr>
    </w:lvl>
    <w:lvl w:ilvl="5" w:tplc="EC1C7F8E" w:tentative="1">
      <w:start w:val="1"/>
      <w:numFmt w:val="bullet"/>
      <w:lvlText w:val=""/>
      <w:lvlJc w:val="left"/>
      <w:pPr>
        <w:tabs>
          <w:tab w:val="num" w:pos="4320"/>
        </w:tabs>
        <w:ind w:left="4320" w:hanging="360"/>
      </w:pPr>
      <w:rPr>
        <w:rFonts w:ascii="Symbol" w:hAnsi="Symbol" w:hint="default"/>
      </w:rPr>
    </w:lvl>
    <w:lvl w:ilvl="6" w:tplc="0B68D8EE" w:tentative="1">
      <w:start w:val="1"/>
      <w:numFmt w:val="bullet"/>
      <w:lvlText w:val=""/>
      <w:lvlJc w:val="left"/>
      <w:pPr>
        <w:tabs>
          <w:tab w:val="num" w:pos="5040"/>
        </w:tabs>
        <w:ind w:left="5040" w:hanging="360"/>
      </w:pPr>
      <w:rPr>
        <w:rFonts w:ascii="Symbol" w:hAnsi="Symbol" w:hint="default"/>
      </w:rPr>
    </w:lvl>
    <w:lvl w:ilvl="7" w:tplc="B4AEECAC" w:tentative="1">
      <w:start w:val="1"/>
      <w:numFmt w:val="bullet"/>
      <w:lvlText w:val=""/>
      <w:lvlJc w:val="left"/>
      <w:pPr>
        <w:tabs>
          <w:tab w:val="num" w:pos="5760"/>
        </w:tabs>
        <w:ind w:left="5760" w:hanging="360"/>
      </w:pPr>
      <w:rPr>
        <w:rFonts w:ascii="Symbol" w:hAnsi="Symbol" w:hint="default"/>
      </w:rPr>
    </w:lvl>
    <w:lvl w:ilvl="8" w:tplc="3D1262F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69f,#369,#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9F"/>
    <w:rsid w:val="0003690B"/>
    <w:rsid w:val="000457D4"/>
    <w:rsid w:val="000B3E86"/>
    <w:rsid w:val="000D7EA0"/>
    <w:rsid w:val="000E743D"/>
    <w:rsid w:val="00113A1F"/>
    <w:rsid w:val="00137309"/>
    <w:rsid w:val="00180367"/>
    <w:rsid w:val="001A0E74"/>
    <w:rsid w:val="00253B7E"/>
    <w:rsid w:val="00283B44"/>
    <w:rsid w:val="003758E8"/>
    <w:rsid w:val="003A0F6A"/>
    <w:rsid w:val="00433B15"/>
    <w:rsid w:val="004419F1"/>
    <w:rsid w:val="00475927"/>
    <w:rsid w:val="004762AE"/>
    <w:rsid w:val="005E4A88"/>
    <w:rsid w:val="005F76F8"/>
    <w:rsid w:val="00641AF5"/>
    <w:rsid w:val="00694CAE"/>
    <w:rsid w:val="00776D76"/>
    <w:rsid w:val="007773DD"/>
    <w:rsid w:val="00792E2A"/>
    <w:rsid w:val="007E6557"/>
    <w:rsid w:val="007F1BC9"/>
    <w:rsid w:val="00855237"/>
    <w:rsid w:val="00860F8B"/>
    <w:rsid w:val="00870722"/>
    <w:rsid w:val="008A15B2"/>
    <w:rsid w:val="008A18E7"/>
    <w:rsid w:val="008B3028"/>
    <w:rsid w:val="009142D3"/>
    <w:rsid w:val="00993F6A"/>
    <w:rsid w:val="009B581C"/>
    <w:rsid w:val="009D2DAF"/>
    <w:rsid w:val="009F37EA"/>
    <w:rsid w:val="00A00BD5"/>
    <w:rsid w:val="00A14AF6"/>
    <w:rsid w:val="00A5346E"/>
    <w:rsid w:val="00AC1824"/>
    <w:rsid w:val="00AF179F"/>
    <w:rsid w:val="00AF6BBC"/>
    <w:rsid w:val="00BB5B55"/>
    <w:rsid w:val="00BC327E"/>
    <w:rsid w:val="00BE0C37"/>
    <w:rsid w:val="00BE371D"/>
    <w:rsid w:val="00C32068"/>
    <w:rsid w:val="00C52A97"/>
    <w:rsid w:val="00C56555"/>
    <w:rsid w:val="00CA6B6B"/>
    <w:rsid w:val="00CC6F53"/>
    <w:rsid w:val="00CE5D19"/>
    <w:rsid w:val="00D04E89"/>
    <w:rsid w:val="00D70918"/>
    <w:rsid w:val="00D94CB6"/>
    <w:rsid w:val="00DC4CC1"/>
    <w:rsid w:val="00E1657A"/>
    <w:rsid w:val="00E24483"/>
    <w:rsid w:val="00E30A7B"/>
    <w:rsid w:val="00E83723"/>
    <w:rsid w:val="00F418E4"/>
    <w:rsid w:val="00F6169C"/>
    <w:rsid w:val="00F62C3B"/>
    <w:rsid w:val="00F87A29"/>
    <w:rsid w:val="00FD1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f,#369,#09c"/>
    </o:shapedefaults>
    <o:shapelayout v:ext="edit">
      <o:idmap v:ext="edit" data="1"/>
    </o:shapelayout>
  </w:shapeDefaults>
  <w:decimalSymbol w:val=","/>
  <w:listSeparator w:val=";"/>
  <w15:docId w15:val="{1C1C7FFD-9CB0-4F9E-9DC9-B867D98C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AF5"/>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17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179F"/>
    <w:rPr>
      <w:rFonts w:ascii="Tahoma" w:hAnsi="Tahoma" w:cs="Tahoma"/>
      <w:sz w:val="16"/>
      <w:szCs w:val="16"/>
    </w:rPr>
  </w:style>
  <w:style w:type="paragraph" w:styleId="En-tte">
    <w:name w:val="header"/>
    <w:basedOn w:val="Normal"/>
    <w:link w:val="En-tteCar"/>
    <w:uiPriority w:val="99"/>
    <w:unhideWhenUsed/>
    <w:rsid w:val="00AF179F"/>
    <w:pPr>
      <w:tabs>
        <w:tab w:val="center" w:pos="4680"/>
        <w:tab w:val="right" w:pos="9360"/>
      </w:tabs>
      <w:spacing w:after="0" w:line="240" w:lineRule="auto"/>
    </w:pPr>
  </w:style>
  <w:style w:type="character" w:customStyle="1" w:styleId="En-tteCar">
    <w:name w:val="En-tête Car"/>
    <w:basedOn w:val="Policepardfaut"/>
    <w:link w:val="En-tte"/>
    <w:uiPriority w:val="99"/>
    <w:rsid w:val="00AF179F"/>
  </w:style>
  <w:style w:type="paragraph" w:styleId="Pieddepage">
    <w:name w:val="footer"/>
    <w:basedOn w:val="Normal"/>
    <w:link w:val="PieddepageCar"/>
    <w:uiPriority w:val="99"/>
    <w:unhideWhenUsed/>
    <w:rsid w:val="00AF179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F179F"/>
  </w:style>
  <w:style w:type="table" w:styleId="Grilledutableau">
    <w:name w:val="Table Grid"/>
    <w:basedOn w:val="TableauNormal"/>
    <w:uiPriority w:val="59"/>
    <w:rsid w:val="00433B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A14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8471">
      <w:bodyDiv w:val="1"/>
      <w:marLeft w:val="0"/>
      <w:marRight w:val="0"/>
      <w:marTop w:val="0"/>
      <w:marBottom w:val="0"/>
      <w:divBdr>
        <w:top w:val="none" w:sz="0" w:space="0" w:color="auto"/>
        <w:left w:val="none" w:sz="0" w:space="0" w:color="auto"/>
        <w:bottom w:val="none" w:sz="0" w:space="0" w:color="auto"/>
        <w:right w:val="none" w:sz="0" w:space="0" w:color="auto"/>
      </w:divBdr>
      <w:divsChild>
        <w:div w:id="260718891">
          <w:marLeft w:val="0"/>
          <w:marRight w:val="0"/>
          <w:marTop w:val="0"/>
          <w:marBottom w:val="0"/>
          <w:divBdr>
            <w:top w:val="none" w:sz="0" w:space="0" w:color="auto"/>
            <w:left w:val="none" w:sz="0" w:space="0" w:color="auto"/>
            <w:bottom w:val="none" w:sz="0" w:space="0" w:color="auto"/>
            <w:right w:val="none" w:sz="0" w:space="0" w:color="auto"/>
          </w:divBdr>
          <w:divsChild>
            <w:div w:id="193202656">
              <w:marLeft w:val="0"/>
              <w:marRight w:val="0"/>
              <w:marTop w:val="0"/>
              <w:marBottom w:val="0"/>
              <w:divBdr>
                <w:top w:val="none" w:sz="0" w:space="0" w:color="auto"/>
                <w:left w:val="none" w:sz="0" w:space="0" w:color="auto"/>
                <w:bottom w:val="none" w:sz="0" w:space="0" w:color="auto"/>
                <w:right w:val="none" w:sz="0" w:space="0" w:color="auto"/>
              </w:divBdr>
            </w:div>
            <w:div w:id="2035423564">
              <w:marLeft w:val="0"/>
              <w:marRight w:val="0"/>
              <w:marTop w:val="0"/>
              <w:marBottom w:val="0"/>
              <w:divBdr>
                <w:top w:val="single" w:sz="6" w:space="0" w:color="FFFFFF"/>
                <w:left w:val="single" w:sz="6" w:space="0" w:color="FFFFFF"/>
                <w:bottom w:val="single" w:sz="6" w:space="0" w:color="FFFFFF"/>
                <w:right w:val="single" w:sz="6" w:space="0" w:color="FFFFFF"/>
              </w:divBdr>
              <w:divsChild>
                <w:div w:id="13765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81313">
      <w:bodyDiv w:val="1"/>
      <w:marLeft w:val="0"/>
      <w:marRight w:val="0"/>
      <w:marTop w:val="0"/>
      <w:marBottom w:val="0"/>
      <w:divBdr>
        <w:top w:val="none" w:sz="0" w:space="0" w:color="auto"/>
        <w:left w:val="none" w:sz="0" w:space="0" w:color="auto"/>
        <w:bottom w:val="none" w:sz="0" w:space="0" w:color="auto"/>
        <w:right w:val="none" w:sz="0" w:space="0" w:color="auto"/>
      </w:divBdr>
      <w:divsChild>
        <w:div w:id="2099674913">
          <w:marLeft w:val="0"/>
          <w:marRight w:val="0"/>
          <w:marTop w:val="100"/>
          <w:marBottom w:val="100"/>
          <w:divBdr>
            <w:top w:val="none" w:sz="0" w:space="0" w:color="auto"/>
            <w:left w:val="single" w:sz="6" w:space="0" w:color="8E8F92"/>
            <w:bottom w:val="none" w:sz="0" w:space="0" w:color="auto"/>
            <w:right w:val="single" w:sz="6" w:space="0" w:color="8E8F92"/>
          </w:divBdr>
          <w:divsChild>
            <w:div w:id="1109936633">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1712536213">
      <w:bodyDiv w:val="1"/>
      <w:marLeft w:val="0"/>
      <w:marRight w:val="0"/>
      <w:marTop w:val="0"/>
      <w:marBottom w:val="0"/>
      <w:divBdr>
        <w:top w:val="none" w:sz="0" w:space="0" w:color="auto"/>
        <w:left w:val="none" w:sz="0" w:space="0" w:color="auto"/>
        <w:bottom w:val="none" w:sz="0" w:space="0" w:color="auto"/>
        <w:right w:val="none" w:sz="0" w:space="0" w:color="auto"/>
      </w:divBdr>
      <w:divsChild>
        <w:div w:id="692606945">
          <w:marLeft w:val="0"/>
          <w:marRight w:val="0"/>
          <w:marTop w:val="100"/>
          <w:marBottom w:val="100"/>
          <w:divBdr>
            <w:top w:val="none" w:sz="0" w:space="0" w:color="auto"/>
            <w:left w:val="single" w:sz="6" w:space="0" w:color="8E8F92"/>
            <w:bottom w:val="none" w:sz="0" w:space="0" w:color="auto"/>
            <w:right w:val="single" w:sz="6" w:space="0" w:color="8E8F92"/>
          </w:divBdr>
          <w:divsChild>
            <w:div w:id="1245913668">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DE85-5450-4080-80A0-8685C826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1421</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JFK</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EMSB</dc:creator>
  <cp:keywords/>
  <dc:description/>
  <cp:lastModifiedBy>Amélie Brodeur</cp:lastModifiedBy>
  <cp:revision>2</cp:revision>
  <dcterms:created xsi:type="dcterms:W3CDTF">2017-06-20T17:01:00Z</dcterms:created>
  <dcterms:modified xsi:type="dcterms:W3CDTF">2017-06-20T17:01:00Z</dcterms:modified>
</cp:coreProperties>
</file>