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ED78B5">
        <w:t>4.6</w:t>
      </w:r>
    </w:p>
    <w:p w:rsidR="00ED78B5" w:rsidRDefault="00ED78B5" w:rsidP="00ED78B5">
      <w:pPr>
        <w:pStyle w:val="instruction"/>
        <w:ind w:left="927"/>
      </w:pPr>
      <w:r w:rsidRPr="00125F49">
        <w:t>Rapprochez légèrement le pied de page du bas de la page. Expliquez la procédure utilisée et la nouvelle valeur indiquée.</w:t>
      </w:r>
    </w:p>
    <w:tbl>
      <w:tblPr>
        <w:tblStyle w:val="Grilledutableau"/>
        <w:tblW w:w="9356" w:type="dxa"/>
        <w:tblInd w:w="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D78B5" w:rsidRPr="005A3789" w:rsidTr="007939F0">
        <w:tc>
          <w:tcPr>
            <w:tcW w:w="9411" w:type="dxa"/>
            <w:tcBorders>
              <w:bottom w:val="single" w:sz="4" w:space="0" w:color="auto"/>
            </w:tcBorders>
          </w:tcPr>
          <w:p w:rsidR="00ED78B5" w:rsidRPr="00B41B34" w:rsidRDefault="002E1D36" w:rsidP="002E1D36">
            <w:pPr>
              <w:pStyle w:val="4Exerciceinstruction"/>
              <w:spacing w:before="80" w:after="0"/>
              <w:ind w:left="0" w:firstLine="0"/>
            </w:pPr>
            <w:r>
              <w:t xml:space="preserve">Double-cliquer dans le pied de page, </w:t>
            </w:r>
            <w:bookmarkStart w:id="0" w:name="_GoBack"/>
            <w:bookmarkEnd w:id="0"/>
            <w:r>
              <w:t>c</w:t>
            </w:r>
            <w:r w:rsidR="00ED78B5">
              <w:t xml:space="preserve">liquer sur l’onglet Création sous Outils En-têtes et pieds de page. Dans la zone Pied de page </w:t>
            </w:r>
          </w:p>
        </w:tc>
      </w:tr>
      <w:tr w:rsidR="007939F0" w:rsidRPr="005A3789" w:rsidTr="007939F0"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</w:tcPr>
          <w:p w:rsidR="007939F0" w:rsidRDefault="007939F0" w:rsidP="007939F0">
            <w:pPr>
              <w:pStyle w:val="4Exerciceinstruction"/>
              <w:spacing w:before="80" w:after="0"/>
            </w:pPr>
            <w:r>
              <w:t>à partir du bas du groupe Position, définir une valeur de 0,8 cm.</w:t>
            </w:r>
          </w:p>
        </w:tc>
      </w:tr>
    </w:tbl>
    <w:p w:rsidR="00ED78B5" w:rsidRDefault="00ED78B5" w:rsidP="00ED78B5">
      <w:pPr>
        <w:pStyle w:val="instruction"/>
        <w:numPr>
          <w:ilvl w:val="0"/>
          <w:numId w:val="0"/>
        </w:numPr>
        <w:spacing w:after="0"/>
        <w:ind w:left="927"/>
      </w:pPr>
    </w:p>
    <w:p w:rsidR="00ED78B5" w:rsidRDefault="00ED78B5" w:rsidP="00ED78B5">
      <w:pPr>
        <w:pStyle w:val="4Exerciceinstruction"/>
        <w:numPr>
          <w:ilvl w:val="0"/>
          <w:numId w:val="3"/>
        </w:numPr>
        <w:tabs>
          <w:tab w:val="num" w:pos="1069"/>
        </w:tabs>
        <w:ind w:left="924" w:hanging="357"/>
      </w:pPr>
      <w:r w:rsidRPr="00125F49">
        <w:t>Allez à la seconde section. La nouvelle position de l’entête et du pied de page n’y a pas été appliquée. Pourquoi?</w:t>
      </w:r>
    </w:p>
    <w:tbl>
      <w:tblPr>
        <w:tblStyle w:val="Grilledutableau"/>
        <w:tblW w:w="9356" w:type="dxa"/>
        <w:tblInd w:w="947" w:type="dxa"/>
        <w:tblLook w:val="04A0" w:firstRow="1" w:lastRow="0" w:firstColumn="1" w:lastColumn="0" w:noHBand="0" w:noVBand="1"/>
      </w:tblPr>
      <w:tblGrid>
        <w:gridCol w:w="9356"/>
      </w:tblGrid>
      <w:tr w:rsidR="00ED78B5" w:rsidRPr="005A3789" w:rsidTr="007939F0">
        <w:tc>
          <w:tcPr>
            <w:tcW w:w="9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8B5" w:rsidRPr="00B41B34" w:rsidRDefault="00DD7755" w:rsidP="007939F0">
            <w:pPr>
              <w:pStyle w:val="4Exerciceinstruction"/>
              <w:spacing w:before="80" w:after="0"/>
              <w:ind w:left="0" w:firstLine="0"/>
            </w:pPr>
            <w:r>
              <w:t>Le lien est coupé entre les deux sections.</w:t>
            </w:r>
          </w:p>
        </w:tc>
      </w:tr>
    </w:tbl>
    <w:p w:rsidR="00F45709" w:rsidRPr="00ED78B5" w:rsidRDefault="00F45709" w:rsidP="00ED78B5">
      <w:pPr>
        <w:pStyle w:val="instruction"/>
        <w:numPr>
          <w:ilvl w:val="0"/>
          <w:numId w:val="0"/>
        </w:numPr>
        <w:spacing w:after="0"/>
        <w:ind w:left="927"/>
      </w:pPr>
    </w:p>
    <w:sectPr w:rsidR="00F45709" w:rsidRPr="00ED78B5" w:rsidSect="002E1D36">
      <w:pgSz w:w="12240" w:h="15840"/>
      <w:pgMar w:top="1298" w:right="1015" w:bottom="720" w:left="1015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D36" w:rsidRDefault="002E1D36" w:rsidP="002E1D36">
      <w:r>
        <w:separator/>
      </w:r>
    </w:p>
  </w:endnote>
  <w:endnote w:type="continuationSeparator" w:id="0">
    <w:p w:rsidR="002E1D36" w:rsidRDefault="002E1D36" w:rsidP="002E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D36" w:rsidRDefault="002E1D36" w:rsidP="002E1D36">
      <w:r>
        <w:separator/>
      </w:r>
    </w:p>
  </w:footnote>
  <w:footnote w:type="continuationSeparator" w:id="0">
    <w:p w:rsidR="002E1D36" w:rsidRDefault="002E1D36" w:rsidP="002E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2550BCA4"/>
    <w:lvl w:ilvl="0" w:tplc="9F1C6800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E1D36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7939F0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D4194E"/>
    <w:rsid w:val="00D56FDC"/>
    <w:rsid w:val="00DD7755"/>
    <w:rsid w:val="00DE05E5"/>
    <w:rsid w:val="00E2239E"/>
    <w:rsid w:val="00E906CB"/>
    <w:rsid w:val="00E91A8C"/>
    <w:rsid w:val="00ED78B5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4C98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E1D3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E1D36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E1D3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1D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1AC91415.dotm</Template>
  <TotalTime>30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Trudel Diane</cp:lastModifiedBy>
  <cp:revision>22</cp:revision>
  <dcterms:created xsi:type="dcterms:W3CDTF">2013-09-16T21:12:00Z</dcterms:created>
  <dcterms:modified xsi:type="dcterms:W3CDTF">2019-10-22T13:57:00Z</dcterms:modified>
</cp:coreProperties>
</file>