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145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31"/>
        <w:gridCol w:w="1409"/>
        <w:gridCol w:w="3079"/>
      </w:tblGrid>
      <w:tr w:rsidR="00AD3C82" w:rsidRPr="00CE6024" w:rsidTr="00AD3C82">
        <w:trPr>
          <w:trHeight w:val="4243"/>
        </w:trPr>
        <w:tc>
          <w:tcPr>
            <w:tcW w:w="10031" w:type="dxa"/>
            <w:shd w:val="clear" w:color="auto" w:fill="FFC000"/>
          </w:tcPr>
          <w:p w:rsidR="00AD3C82" w:rsidRPr="00284C63" w:rsidRDefault="00AD3C82" w:rsidP="00284C63">
            <w:pPr>
              <w:spacing w:before="360"/>
              <w:rPr>
                <w:rFonts w:ascii="Microsoft New Tai Lue" w:hAnsi="Microsoft New Tai Lue" w:cs="Microsoft New Tai Lue"/>
                <w:b/>
                <w:i/>
                <w:sz w:val="56"/>
                <w:lang w:val="fr-CA"/>
              </w:rPr>
            </w:pPr>
            <w:r w:rsidRPr="00284C63">
              <w:rPr>
                <w:rFonts w:ascii="Microsoft New Tai Lue" w:hAnsi="Microsoft New Tai Lue" w:cs="Microsoft New Tai Lue"/>
                <w:b/>
                <w:i/>
                <w:sz w:val="56"/>
                <w:lang w:val="fr-CA"/>
              </w:rPr>
              <w:t>Notre mission</w:t>
            </w:r>
          </w:p>
          <w:p w:rsidR="00AD3C82" w:rsidRPr="00284C63" w:rsidRDefault="00AD3C82" w:rsidP="00AD3C82">
            <w:pPr>
              <w:spacing w:after="240" w:line="276" w:lineRule="auto"/>
              <w:rPr>
                <w:lang w:val="la-Latn"/>
              </w:rPr>
            </w:pPr>
            <w:r w:rsidRPr="00284C63">
              <w:rPr>
                <w:lang w:val="la-Latn"/>
              </w:rPr>
              <w:t>Lorem ipsum dolor sit amet, consectetur adipisicing elit, sed do eiusmod tempor incididunt ut labore et</w:t>
            </w:r>
            <w:r w:rsidRPr="00284C63">
              <w:t xml:space="preserve"> </w:t>
            </w:r>
            <w:r w:rsidRPr="00284C63">
              <w:rPr>
                <w:lang w:val="la-Latn"/>
              </w:rPr>
              <w:t>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AD3C82" w:rsidRPr="00284C63" w:rsidRDefault="00AD3C82" w:rsidP="00AD3C82">
            <w:pPr>
              <w:spacing w:after="240" w:line="276" w:lineRule="auto"/>
              <w:rPr>
                <w:lang w:val="la-Latn"/>
              </w:rPr>
            </w:pPr>
            <w:r w:rsidRPr="00284C63">
              <w:rPr>
                <w:lang w:val="la-Latn"/>
              </w:rPr>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w:t>
            </w:r>
          </w:p>
        </w:tc>
        <w:tc>
          <w:tcPr>
            <w:tcW w:w="1409" w:type="dxa"/>
            <w:vMerge w:val="restart"/>
            <w:shd w:val="clear" w:color="auto" w:fill="538135" w:themeFill="accent6" w:themeFillShade="BF"/>
            <w:textDirection w:val="tbRl"/>
          </w:tcPr>
          <w:p w:rsidR="00AD3C82" w:rsidRPr="00AD3C82" w:rsidRDefault="00AD3C82" w:rsidP="00AD3C82">
            <w:pPr>
              <w:ind w:left="113" w:right="113"/>
              <w:rPr>
                <w:rFonts w:ascii="Microsoft New Tai Lue" w:hAnsi="Microsoft New Tai Lue" w:cs="Microsoft New Tai Lue"/>
                <w:color w:val="FFFFFF" w:themeColor="background1"/>
                <w:sz w:val="32"/>
                <w:lang w:val="fr-CA"/>
              </w:rPr>
            </w:pPr>
            <w:r w:rsidRPr="00AD3C82">
              <w:rPr>
                <w:rFonts w:ascii="Microsoft New Tai Lue" w:hAnsi="Microsoft New Tai Lue" w:cs="Microsoft New Tai Lue"/>
                <w:color w:val="FFFFFF" w:themeColor="background1"/>
                <w:sz w:val="32"/>
                <w:lang w:val="fr-CA"/>
              </w:rPr>
              <w:t>De notre ferme à votre table</w:t>
            </w:r>
          </w:p>
          <w:p w:rsidR="00AD3C82" w:rsidRPr="00AD3C82" w:rsidRDefault="00BC0855" w:rsidP="00AD3C82">
            <w:pPr>
              <w:ind w:left="113" w:right="113"/>
              <w:rPr>
                <w:color w:val="FFFFFF" w:themeColor="background1"/>
                <w:lang w:val="fr-CA"/>
              </w:rPr>
            </w:pPr>
            <w:r>
              <w:rPr>
                <w:rFonts w:ascii="Microsoft New Tai Lue" w:hAnsi="Microsoft New Tai Lue" w:cs="Microsoft New Tai Lue"/>
                <w:color w:val="FFFFFF" w:themeColor="background1"/>
                <w:sz w:val="32"/>
                <w:lang w:val="fr-CA"/>
              </w:rPr>
              <w:t>Production locale,</w:t>
            </w:r>
            <w:r w:rsidR="00AD3C82" w:rsidRPr="00AD3C82">
              <w:rPr>
                <w:rFonts w:ascii="Microsoft New Tai Lue" w:hAnsi="Microsoft New Tai Lue" w:cs="Microsoft New Tai Lue"/>
                <w:color w:val="FFFFFF" w:themeColor="background1"/>
                <w:sz w:val="32"/>
                <w:lang w:val="fr-CA"/>
              </w:rPr>
              <w:t xml:space="preserve"> légumes </w:t>
            </w:r>
            <w:r w:rsidR="000F4DC1">
              <w:rPr>
                <w:rFonts w:ascii="Microsoft New Tai Lue" w:hAnsi="Microsoft New Tai Lue" w:cs="Microsoft New Tai Lue"/>
                <w:color w:val="FFFFFF" w:themeColor="background1"/>
                <w:sz w:val="32"/>
                <w:lang w:val="fr-CA"/>
              </w:rPr>
              <w:t>biologiques</w:t>
            </w:r>
            <w:r w:rsidR="00AD3C82" w:rsidRPr="00AD3C82">
              <w:rPr>
                <w:rFonts w:ascii="Microsoft New Tai Lue" w:hAnsi="Microsoft New Tai Lue" w:cs="Microsoft New Tai Lue"/>
                <w:color w:val="FFFFFF" w:themeColor="background1"/>
                <w:sz w:val="32"/>
                <w:lang w:val="fr-CA"/>
              </w:rPr>
              <w:t xml:space="preserve"> frais</w:t>
            </w:r>
          </w:p>
        </w:tc>
        <w:tc>
          <w:tcPr>
            <w:tcW w:w="3079" w:type="dxa"/>
            <w:vMerge w:val="restart"/>
            <w:shd w:val="clear" w:color="auto" w:fill="806000" w:themeFill="accent4" w:themeFillShade="80"/>
            <w:textDirection w:val="tbRl"/>
          </w:tcPr>
          <w:p w:rsidR="00AD3C82" w:rsidRPr="0076561E" w:rsidRDefault="00AD3C82" w:rsidP="00AD3C82">
            <w:pPr>
              <w:ind w:left="113" w:right="113"/>
              <w:rPr>
                <w:color w:val="FFFFFF" w:themeColor="background1"/>
                <w:sz w:val="72"/>
                <w:lang w:val="fr-CA"/>
              </w:rPr>
            </w:pPr>
            <w:r w:rsidRPr="0076561E">
              <w:rPr>
                <w:color w:val="FFFFFF" w:themeColor="background1"/>
                <w:sz w:val="72"/>
                <w:lang w:val="fr-CA"/>
              </w:rPr>
              <w:t>Ferme biologique Raymond</w:t>
            </w:r>
          </w:p>
          <w:p w:rsidR="00AD3C82" w:rsidRPr="00CC7C8A" w:rsidRDefault="00AD3C82" w:rsidP="00AD3C82">
            <w:pPr>
              <w:ind w:left="113" w:right="113"/>
              <w:rPr>
                <w:lang w:val="fr-CA"/>
              </w:rPr>
            </w:pPr>
            <w:r w:rsidRPr="0076561E">
              <w:rPr>
                <w:color w:val="FFFFFF" w:themeColor="background1"/>
                <w:sz w:val="48"/>
                <w:lang w:val="fr-CA"/>
              </w:rPr>
              <w:t>Produits biologiques - frais et appétissants</w:t>
            </w:r>
          </w:p>
        </w:tc>
      </w:tr>
      <w:tr w:rsidR="00AD3C82" w:rsidRPr="00297405" w:rsidTr="00AD3C82">
        <w:trPr>
          <w:trHeight w:val="6268"/>
        </w:trPr>
        <w:tc>
          <w:tcPr>
            <w:tcW w:w="10031" w:type="dxa"/>
            <w:tcBorders>
              <w:bottom w:val="nil"/>
            </w:tcBorders>
            <w:shd w:val="clear" w:color="auto" w:fill="806000" w:themeFill="accent4" w:themeFillShade="80"/>
          </w:tcPr>
          <w:p w:rsidR="00AD3C82" w:rsidRPr="00AD3C82" w:rsidRDefault="00AD3C82" w:rsidP="00284C63">
            <w:pPr>
              <w:spacing w:before="360"/>
              <w:rPr>
                <w:rFonts w:ascii="Microsoft New Tai Lue" w:hAnsi="Microsoft New Tai Lue" w:cs="Microsoft New Tai Lue"/>
                <w:b/>
                <w:i/>
                <w:color w:val="FFFFFF" w:themeColor="background1"/>
                <w:sz w:val="56"/>
                <w:lang w:val="fr-CA"/>
              </w:rPr>
            </w:pPr>
            <w:r w:rsidRPr="00AD3C82">
              <w:rPr>
                <w:rFonts w:ascii="Microsoft New Tai Lue" w:hAnsi="Microsoft New Tai Lue" w:cs="Microsoft New Tai Lue"/>
                <w:b/>
                <w:i/>
                <w:color w:val="FFFFFF" w:themeColor="background1"/>
                <w:sz w:val="56"/>
                <w:lang w:val="fr-CA"/>
              </w:rPr>
              <w:t>Fruits et légumes biologiques</w:t>
            </w:r>
          </w:p>
          <w:p w:rsidR="00AD3C82" w:rsidRPr="00AD3C82" w:rsidRDefault="00AD3C82" w:rsidP="00AD3C82">
            <w:pPr>
              <w:spacing w:after="240" w:line="276" w:lineRule="auto"/>
              <w:rPr>
                <w:color w:val="FFFFFF" w:themeColor="background1"/>
                <w:lang w:val="la-Latn"/>
              </w:rPr>
            </w:pPr>
            <w:r w:rsidRPr="00AD3C82">
              <w:rPr>
                <w:color w:val="FFFFFF" w:themeColor="background1"/>
                <w:lang w:val="la-Latn"/>
              </w:rPr>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w:t>
            </w:r>
          </w:p>
          <w:p w:rsidR="00AD3C82" w:rsidRPr="00BC0855" w:rsidRDefault="00AD3C82" w:rsidP="00AD3C82">
            <w:pPr>
              <w:spacing w:after="240" w:line="276" w:lineRule="auto"/>
              <w:rPr>
                <w:color w:val="FFFFFF" w:themeColor="background1"/>
                <w:lang w:val="fr-CA"/>
              </w:rPr>
            </w:pPr>
            <w:r w:rsidRPr="00AD3C82">
              <w:rPr>
                <w:color w:val="FFFFFF" w:themeColor="background1"/>
                <w:lang w:val="la-Latn"/>
              </w:rPr>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w:t>
            </w:r>
            <w:r w:rsidRPr="00BC0855">
              <w:rPr>
                <w:color w:val="FFFFFF" w:themeColor="background1"/>
                <w:lang w:val="fr-CA"/>
              </w:rPr>
              <w:t xml:space="preserve"> </w:t>
            </w:r>
          </w:p>
        </w:tc>
        <w:tc>
          <w:tcPr>
            <w:tcW w:w="1409" w:type="dxa"/>
            <w:vMerge/>
            <w:tcBorders>
              <w:bottom w:val="nil"/>
            </w:tcBorders>
            <w:shd w:val="clear" w:color="auto" w:fill="538135" w:themeFill="accent6" w:themeFillShade="BF"/>
          </w:tcPr>
          <w:p w:rsidR="00AD3C82" w:rsidRPr="00AD3C82" w:rsidRDefault="00AD3C82" w:rsidP="005C6593">
            <w:pPr>
              <w:rPr>
                <w:color w:val="FFFFFF" w:themeColor="background1"/>
                <w:lang w:val="fr-CA"/>
              </w:rPr>
            </w:pPr>
          </w:p>
        </w:tc>
        <w:tc>
          <w:tcPr>
            <w:tcW w:w="3079" w:type="dxa"/>
            <w:vMerge/>
            <w:tcBorders>
              <w:bottom w:val="nil"/>
            </w:tcBorders>
            <w:shd w:val="clear" w:color="auto" w:fill="806000" w:themeFill="accent4" w:themeFillShade="80"/>
          </w:tcPr>
          <w:p w:rsidR="00AD3C82" w:rsidRPr="00CC7C8A" w:rsidRDefault="00AD3C82" w:rsidP="005C6593">
            <w:pPr>
              <w:rPr>
                <w:lang w:val="fr-CA"/>
              </w:rPr>
            </w:pPr>
          </w:p>
        </w:tc>
      </w:tr>
    </w:tbl>
    <w:p w:rsidR="009D1983" w:rsidRDefault="009D1983">
      <w:bookmarkStart w:id="0" w:name="_GoBack"/>
      <w:bookmarkEnd w:id="0"/>
    </w:p>
    <w:sectPr w:rsidR="009D1983" w:rsidSect="00CC7C8A">
      <w:pgSz w:w="15840" w:h="12240"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icrosoft New Tai Lue">
    <w:panose1 w:val="020B0502040204020203"/>
    <w:charset w:val="00"/>
    <w:family w:val="swiss"/>
    <w:pitch w:val="variable"/>
    <w:sig w:usb0="00000003" w:usb1="00000000" w:usb2="8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C8A"/>
    <w:rsid w:val="00046FD0"/>
    <w:rsid w:val="000F4DC1"/>
    <w:rsid w:val="00100615"/>
    <w:rsid w:val="00216F6A"/>
    <w:rsid w:val="00284C63"/>
    <w:rsid w:val="00351FCC"/>
    <w:rsid w:val="005A589F"/>
    <w:rsid w:val="005F2EBF"/>
    <w:rsid w:val="0072001A"/>
    <w:rsid w:val="0076561E"/>
    <w:rsid w:val="009632A5"/>
    <w:rsid w:val="009D1983"/>
    <w:rsid w:val="00AD3C82"/>
    <w:rsid w:val="00BC0855"/>
    <w:rsid w:val="00CC7C8A"/>
    <w:rsid w:val="00EF6362"/>
    <w:rsid w:val="00F3725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84341E-8B1A-49DE-B618-523A52E6B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7C8A"/>
    <w:pPr>
      <w:spacing w:after="0" w:line="240" w:lineRule="auto"/>
    </w:pPr>
    <w:rPr>
      <w:rFonts w:ascii="Times New Roman" w:hAnsi="Times New Roman"/>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CC7C8A"/>
    <w:pPr>
      <w:spacing w:after="0" w:line="240" w:lineRule="auto"/>
    </w:pPr>
    <w:rPr>
      <w:rFonts w:ascii="Times New Roman" w:hAnsi="Times New Roman"/>
      <w:sz w:val="24"/>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277</Words>
  <Characters>1525</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Naziha Rechoum</dc:creator>
  <cp:keywords/>
  <dc:description/>
  <cp:lastModifiedBy>Amy</cp:lastModifiedBy>
  <cp:revision>8</cp:revision>
  <dcterms:created xsi:type="dcterms:W3CDTF">2013-09-18T13:01:00Z</dcterms:created>
  <dcterms:modified xsi:type="dcterms:W3CDTF">2015-12-21T14:46:00Z</dcterms:modified>
</cp:coreProperties>
</file>