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A203" w14:textId="7EC8C5EF" w:rsidR="00211941" w:rsidRPr="00972168" w:rsidRDefault="00211941" w:rsidP="00211941">
      <w:pPr>
        <w:tabs>
          <w:tab w:val="left" w:pos="560"/>
        </w:tabs>
        <w:spacing w:before="120"/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</w:pPr>
      <w:bookmarkStart w:id="0" w:name="_Hlk485202088"/>
      <w:bookmarkEnd w:id="0"/>
      <w:r w:rsidRPr="0010132C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sym w:font="Wingdings" w:char="F0DC"/>
      </w:r>
      <w:r w:rsidRPr="0010132C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tab/>
      </w:r>
      <w:r w:rsidR="00972168" w:rsidRPr="00972168"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  <w:t>Exercice 8.5</w:t>
      </w:r>
    </w:p>
    <w:p w14:paraId="77B3EC13" w14:textId="6CA7DD88" w:rsidR="00972168" w:rsidRPr="00972168" w:rsidRDefault="00972168" w:rsidP="00972168">
      <w:pPr>
        <w:pStyle w:val="4Exerciseinstruction"/>
        <w:numPr>
          <w:ilvl w:val="0"/>
          <w:numId w:val="16"/>
        </w:numPr>
        <w:tabs>
          <w:tab w:val="num" w:pos="644"/>
        </w:tabs>
        <w:ind w:left="924" w:hanging="357"/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1746D" wp14:editId="446B190A">
                <wp:simplePos x="0" y="0"/>
                <wp:positionH relativeFrom="column">
                  <wp:posOffset>3298190</wp:posOffset>
                </wp:positionH>
                <wp:positionV relativeFrom="paragraph">
                  <wp:posOffset>357505</wp:posOffset>
                </wp:positionV>
                <wp:extent cx="262255" cy="254000"/>
                <wp:effectExtent l="0" t="0" r="23495" b="127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2540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A02BA2" id="Ellipse 3" o:spid="_x0000_s1026" style="position:absolute;margin-left:259.7pt;margin-top:28.15pt;width:20.65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" filled="f" strokecolor="#974706 [1609]" strokeweight="2pt"/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118A0" wp14:editId="7EEA8CA2">
                <wp:simplePos x="0" y="0"/>
                <wp:positionH relativeFrom="column">
                  <wp:posOffset>5652742</wp:posOffset>
                </wp:positionH>
                <wp:positionV relativeFrom="paragraph">
                  <wp:posOffset>357240</wp:posOffset>
                </wp:positionV>
                <wp:extent cx="262255" cy="254000"/>
                <wp:effectExtent l="0" t="0" r="23495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2540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B0B842" id="Ellipse 2" o:spid="_x0000_s1026" style="position:absolute;margin-left:445.1pt;margin-top:28.15pt;width:20.6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" filled="f" strokecolor="#974706 [1609]" strokeweight="2pt"/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470D9" wp14:editId="66DFBBCF">
                <wp:simplePos x="0" y="0"/>
                <wp:positionH relativeFrom="column">
                  <wp:posOffset>1303674</wp:posOffset>
                </wp:positionH>
                <wp:positionV relativeFrom="paragraph">
                  <wp:posOffset>354605</wp:posOffset>
                </wp:positionV>
                <wp:extent cx="262255" cy="254000"/>
                <wp:effectExtent l="0" t="0" r="23495" b="1270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2540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25352F" id="Ellipse 1" o:spid="_x0000_s1026" style="position:absolute;margin-left:102.65pt;margin-top:27.9pt;width:20.6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" filled="f" strokecolor="#974706 [1609]" strokeweight="2pt"/>
            </w:pict>
          </mc:Fallback>
        </mc:AlternateContent>
      </w:r>
      <w:r w:rsidRPr="00972168">
        <w:t>Entre le premier et le deuxième paragraphe du corps de texte, vous devez insérer trois entêtes de colonnes et leurs entrées, comme ci-dessous, et y poser des taquets d</w:t>
      </w:r>
      <w:bookmarkStart w:id="1" w:name="_GoBack"/>
      <w:bookmarkEnd w:id="1"/>
      <w:r w:rsidRPr="00972168">
        <w:t>e tabulation.</w:t>
      </w:r>
    </w:p>
    <w:p w14:paraId="4C749EB2" w14:textId="039B7F46" w:rsidR="00972168" w:rsidRPr="00972168" w:rsidRDefault="00972168" w:rsidP="00972168">
      <w:pPr>
        <w:pStyle w:val="4Exerciseinstruction"/>
        <w:ind w:left="924"/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6E4D02" wp14:editId="796345A6">
                <wp:simplePos x="0" y="0"/>
                <wp:positionH relativeFrom="column">
                  <wp:posOffset>5782281</wp:posOffset>
                </wp:positionH>
                <wp:positionV relativeFrom="paragraph">
                  <wp:posOffset>201664</wp:posOffset>
                </wp:positionV>
                <wp:extent cx="0" cy="1151890"/>
                <wp:effectExtent l="0" t="0" r="38100" b="29210"/>
                <wp:wrapNone/>
                <wp:docPr id="6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18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62A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455.3pt;margin-top:15.9pt;width:0;height:9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" strokecolor="#974706 [1609]" strokeweight="1pt"/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D9623" wp14:editId="4C906A00">
                <wp:simplePos x="0" y="0"/>
                <wp:positionH relativeFrom="column">
                  <wp:posOffset>3455338</wp:posOffset>
                </wp:positionH>
                <wp:positionV relativeFrom="paragraph">
                  <wp:posOffset>201342</wp:posOffset>
                </wp:positionV>
                <wp:extent cx="0" cy="1152000"/>
                <wp:effectExtent l="0" t="0" r="38100" b="29210"/>
                <wp:wrapNone/>
                <wp:docPr id="5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FFAA3" id="Connecteur droit avec flèche 5" o:spid="_x0000_s1026" type="#_x0000_t32" style="position:absolute;margin-left:272.05pt;margin-top:15.85pt;width:0;height:9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" strokecolor="#974706 [1609]" strokeweight="1pt"/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C5D2E6" wp14:editId="05761B9C">
                <wp:simplePos x="0" y="0"/>
                <wp:positionH relativeFrom="column">
                  <wp:posOffset>1432560</wp:posOffset>
                </wp:positionH>
                <wp:positionV relativeFrom="paragraph">
                  <wp:posOffset>198594</wp:posOffset>
                </wp:positionV>
                <wp:extent cx="0" cy="1151890"/>
                <wp:effectExtent l="0" t="0" r="38100" b="29210"/>
                <wp:wrapNone/>
                <wp:docPr id="4" name="Connecteur droit avec flèch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18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8FC6D" id="Connecteur droit avec flèche 4" o:spid="_x0000_s1026" type="#_x0000_t32" style="position:absolute;margin-left:112.8pt;margin-top:15.65pt;width:0;height:9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" strokecolor="#974706 [1609]" strokeweight="1pt"/>
            </w:pict>
          </mc:Fallback>
        </mc:AlternateContent>
      </w:r>
      <w:r w:rsidRPr="00972168">
        <w:rPr>
          <w:noProof/>
        </w:rPr>
        <w:drawing>
          <wp:inline distT="0" distB="0" distL="0" distR="0" wp14:anchorId="7CEF0191" wp14:editId="781C0DE9">
            <wp:extent cx="5904000" cy="1374662"/>
            <wp:effectExtent l="19050" t="19050" r="1905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000" cy="13746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0F8EE01" w14:textId="1A6A8C3A" w:rsidR="00972168" w:rsidRPr="00972168" w:rsidRDefault="00972168" w:rsidP="00972168">
      <w:pPr>
        <w:pStyle w:val="4Exerciseinstruction"/>
        <w:numPr>
          <w:ilvl w:val="1"/>
          <w:numId w:val="16"/>
        </w:numPr>
        <w:tabs>
          <w:tab w:val="num" w:pos="1724"/>
        </w:tabs>
        <w:ind w:left="1284"/>
        <w:rPr>
          <w:i/>
        </w:rPr>
      </w:pPr>
      <w:r w:rsidRPr="00972168">
        <w:t xml:space="preserve">Pour l’entête </w:t>
      </w:r>
      <w:r w:rsidRPr="00972168">
        <w:rPr>
          <w:b/>
        </w:rPr>
        <w:t>Somme</w:t>
      </w:r>
      <w:r w:rsidRPr="00972168">
        <w:t xml:space="preserve"> et ses entrées, vous appliquerez une tabulation décimale de 8 cm. Indiquez le type de tabulation à utiliser pour le numéro de la facture et la date d’échéance.</w:t>
      </w:r>
    </w:p>
    <w:tbl>
      <w:tblPr>
        <w:tblStyle w:val="Grilledutableau"/>
        <w:tblW w:w="8985" w:type="dxa"/>
        <w:tblInd w:w="1271" w:type="dxa"/>
        <w:tblLook w:val="04A0" w:firstRow="1" w:lastRow="0" w:firstColumn="1" w:lastColumn="0" w:noHBand="0" w:noVBand="1"/>
      </w:tblPr>
      <w:tblGrid>
        <w:gridCol w:w="8985"/>
      </w:tblGrid>
      <w:tr w:rsidR="00972168" w:rsidRPr="005A3789" w14:paraId="54664888" w14:textId="77777777" w:rsidTr="00972168">
        <w:tc>
          <w:tcPr>
            <w:tcW w:w="8985" w:type="dxa"/>
          </w:tcPr>
          <w:p w14:paraId="5D4B26D8" w14:textId="28BB66AB" w:rsidR="00972168" w:rsidRDefault="00972168" w:rsidP="00C8617F">
            <w:pPr>
              <w:pStyle w:val="4Exerciceinstruction"/>
              <w:spacing w:before="40" w:after="40"/>
              <w:ind w:left="0" w:firstLine="0"/>
            </w:pPr>
            <w:r>
              <w:t>Pour le numéro de la facture : tabulation gauche de 2 cm</w:t>
            </w:r>
          </w:p>
          <w:p w14:paraId="760FBA2D" w14:textId="5DF254E4" w:rsidR="00972168" w:rsidRPr="00B41B34" w:rsidRDefault="00972168" w:rsidP="00C8617F">
            <w:pPr>
              <w:pStyle w:val="4Exerciceinstruction"/>
              <w:spacing w:before="40" w:after="40"/>
              <w:ind w:left="0" w:firstLine="0"/>
            </w:pPr>
            <w:r>
              <w:t>Pour la date d’échéance : tabulation droite de 15 cm</w:t>
            </w:r>
          </w:p>
        </w:tc>
      </w:tr>
    </w:tbl>
    <w:p w14:paraId="34430573" w14:textId="77777777" w:rsidR="00972168" w:rsidRPr="00972168" w:rsidRDefault="00972168" w:rsidP="00972168">
      <w:pPr>
        <w:pStyle w:val="4Exerciseinstruction"/>
        <w:spacing w:after="0"/>
        <w:ind w:left="1284"/>
        <w:rPr>
          <w:i/>
        </w:rPr>
      </w:pPr>
    </w:p>
    <w:p w14:paraId="74A66802" w14:textId="51AD9564" w:rsidR="00211941" w:rsidRPr="00972168" w:rsidRDefault="00972168" w:rsidP="00972168">
      <w:pPr>
        <w:pStyle w:val="4Exerciseinstruction"/>
        <w:numPr>
          <w:ilvl w:val="1"/>
          <w:numId w:val="16"/>
        </w:numPr>
        <w:tabs>
          <w:tab w:val="num" w:pos="1724"/>
        </w:tabs>
        <w:ind w:left="1284"/>
      </w:pPr>
      <w:r w:rsidRPr="00972168">
        <w:t>Dans l’image, encerclez sur la règle la position des trois taquets de tabulation.</w:t>
      </w:r>
    </w:p>
    <w:sectPr w:rsidR="00211941" w:rsidRPr="00972168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16901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024B79"/>
    <w:multiLevelType w:val="hybridMultilevel"/>
    <w:tmpl w:val="D974FA2C"/>
    <w:lvl w:ilvl="0" w:tplc="2DB869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  <w:num w:numId="15">
    <w:abstractNumId w:val="8"/>
  </w:num>
  <w:num w:numId="16">
    <w:abstractNumId w:val="4"/>
    <w:lvlOverride w:ilvl="0">
      <w:startOverride w:val="1"/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132C"/>
    <w:rsid w:val="001053FD"/>
    <w:rsid w:val="00116749"/>
    <w:rsid w:val="00153F04"/>
    <w:rsid w:val="001646C0"/>
    <w:rsid w:val="00164D19"/>
    <w:rsid w:val="001D4D22"/>
    <w:rsid w:val="001F55F5"/>
    <w:rsid w:val="002012A4"/>
    <w:rsid w:val="002059E2"/>
    <w:rsid w:val="00211941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2168"/>
    <w:rsid w:val="00977630"/>
    <w:rsid w:val="009F57B0"/>
    <w:rsid w:val="00A8634B"/>
    <w:rsid w:val="00A956FD"/>
    <w:rsid w:val="00B0304C"/>
    <w:rsid w:val="00B21493"/>
    <w:rsid w:val="00B3032B"/>
    <w:rsid w:val="00B67454"/>
    <w:rsid w:val="00BE1AA4"/>
    <w:rsid w:val="00BE62EF"/>
    <w:rsid w:val="00C33379"/>
    <w:rsid w:val="00C53C56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2119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31</cp:revision>
  <dcterms:created xsi:type="dcterms:W3CDTF">2013-07-26T13:41:00Z</dcterms:created>
  <dcterms:modified xsi:type="dcterms:W3CDTF">2017-06-14T15:14:00Z</dcterms:modified>
</cp:coreProperties>
</file>