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A09F4" w14:textId="77777777" w:rsidR="000949EC" w:rsidRDefault="003222AF">
      <w:pPr>
        <w:spacing w:after="480"/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b/>
          <w:sz w:val="48"/>
        </w:rPr>
        <w:t>Description des fonctions</w:t>
      </w:r>
    </w:p>
    <w:tbl>
      <w:tblPr>
        <w:tblW w:w="0" w:type="auto"/>
        <w:tblInd w:w="1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4456"/>
        <w:gridCol w:w="3482"/>
      </w:tblGrid>
      <w:tr w:rsidR="000949EC" w14:paraId="502FF0C3" w14:textId="77777777" w:rsidTr="00DD00C8">
        <w:trPr>
          <w:trHeight w:hRule="exact" w:val="480"/>
        </w:trPr>
        <w:tc>
          <w:tcPr>
            <w:tcW w:w="2198" w:type="dxa"/>
            <w:vAlign w:val="center"/>
          </w:tcPr>
          <w:p w14:paraId="0AFCA392" w14:textId="77777777" w:rsidR="000949EC" w:rsidRDefault="003222A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Fonction</w:t>
            </w:r>
          </w:p>
        </w:tc>
        <w:tc>
          <w:tcPr>
            <w:tcW w:w="4456" w:type="dxa"/>
            <w:vAlign w:val="center"/>
          </w:tcPr>
          <w:p w14:paraId="191BC7EC" w14:textId="77777777" w:rsidR="000949EC" w:rsidRDefault="003222A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Description</w:t>
            </w:r>
          </w:p>
        </w:tc>
        <w:tc>
          <w:tcPr>
            <w:tcW w:w="3482" w:type="dxa"/>
            <w:vAlign w:val="center"/>
          </w:tcPr>
          <w:p w14:paraId="59D15ED5" w14:textId="77777777" w:rsidR="000949EC" w:rsidRDefault="003222A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Exigences</w:t>
            </w:r>
          </w:p>
        </w:tc>
      </w:tr>
      <w:tr w:rsidR="000949EC" w14:paraId="0C9520BA" w14:textId="77777777" w:rsidTr="00DD00C8">
        <w:tc>
          <w:tcPr>
            <w:tcW w:w="2198" w:type="dxa"/>
          </w:tcPr>
          <w:p w14:paraId="5A344B72" w14:textId="77777777" w:rsidR="000949EC" w:rsidRDefault="003222AF">
            <w:r>
              <w:t>Secrétaire</w:t>
            </w:r>
          </w:p>
        </w:tc>
        <w:tc>
          <w:tcPr>
            <w:tcW w:w="4456" w:type="dxa"/>
          </w:tcPr>
          <w:p w14:paraId="233F2FC1" w14:textId="77777777" w:rsidR="000949EC" w:rsidRDefault="003222AF">
            <w:r>
              <w:t>Accomplit différentes tâches administratives et soutient les gestionnaires et les professionnels dans le travail de bureau.</w:t>
            </w:r>
          </w:p>
        </w:tc>
        <w:tc>
          <w:tcPr>
            <w:tcW w:w="3482" w:type="dxa"/>
          </w:tcPr>
          <w:p w14:paraId="4A17C2B3" w14:textId="77777777" w:rsidR="000949EC" w:rsidRDefault="003222AF">
            <w:r>
              <w:t>Diplôme d’études collégiales en techniques de bureau.</w:t>
            </w:r>
          </w:p>
        </w:tc>
      </w:tr>
      <w:tr w:rsidR="002D3855" w14:paraId="5B2D186A" w14:textId="77777777" w:rsidTr="005C6593">
        <w:tc>
          <w:tcPr>
            <w:tcW w:w="2198" w:type="dxa"/>
          </w:tcPr>
          <w:p w14:paraId="7FA244E1" w14:textId="77777777" w:rsidR="002D3855" w:rsidRDefault="002D3855" w:rsidP="005C6593">
            <w:r>
              <w:t>Commis à la comptabilité</w:t>
            </w:r>
          </w:p>
        </w:tc>
        <w:tc>
          <w:tcPr>
            <w:tcW w:w="4456" w:type="dxa"/>
          </w:tcPr>
          <w:p w14:paraId="0F39588A" w14:textId="77777777" w:rsidR="002D3855" w:rsidRDefault="002D3855" w:rsidP="005C6593">
            <w:r>
              <w:t>Calcule, prépare et traite des factures, des comptes fournisseurs et des comptes clients, des budgets et d’autres registres financiers courants conformément aux procédures établies.</w:t>
            </w:r>
          </w:p>
        </w:tc>
        <w:tc>
          <w:tcPr>
            <w:tcW w:w="3482" w:type="dxa"/>
          </w:tcPr>
          <w:p w14:paraId="26064FB8" w14:textId="77777777" w:rsidR="002D3855" w:rsidRDefault="002D3855" w:rsidP="005C6593">
            <w:r>
              <w:t>Diplôme d’études collégiales en techniques administratives.</w:t>
            </w:r>
          </w:p>
        </w:tc>
      </w:tr>
      <w:tr w:rsidR="00216A58" w14:paraId="63F75FAE" w14:textId="77777777" w:rsidTr="00DD00C8">
        <w:tc>
          <w:tcPr>
            <w:tcW w:w="2198" w:type="dxa"/>
          </w:tcPr>
          <w:p w14:paraId="50152EED" w14:textId="77777777" w:rsidR="00216A58" w:rsidRDefault="00216A58" w:rsidP="00216A58">
            <w:r>
              <w:t>Agent/agente à l’expédition</w:t>
            </w:r>
          </w:p>
        </w:tc>
        <w:tc>
          <w:tcPr>
            <w:tcW w:w="4456" w:type="dxa"/>
          </w:tcPr>
          <w:p w14:paraId="57B60C25" w14:textId="77777777" w:rsidR="00216A58" w:rsidRDefault="00216A58" w:rsidP="00216A58">
            <w:r>
              <w:t>Expédie, reçoit et enregistre le roulement des pièces, des fournitures, de l’équipement et du stock de la société.</w:t>
            </w:r>
          </w:p>
        </w:tc>
        <w:tc>
          <w:tcPr>
            <w:tcW w:w="3482" w:type="dxa"/>
          </w:tcPr>
          <w:p w14:paraId="7DFCBD4E" w14:textId="09F5F8A2" w:rsidR="00216A58" w:rsidRDefault="00216A58" w:rsidP="00216A58">
            <w:r>
              <w:t>Diplôme d’études collégiales en techniques administratives.</w:t>
            </w:r>
          </w:p>
        </w:tc>
      </w:tr>
      <w:tr w:rsidR="00216A58" w14:paraId="6FF1CC8E" w14:textId="77777777" w:rsidTr="00DD00C8">
        <w:tc>
          <w:tcPr>
            <w:tcW w:w="2198" w:type="dxa"/>
          </w:tcPr>
          <w:p w14:paraId="2C497776" w14:textId="77777777" w:rsidR="00216A58" w:rsidRDefault="00216A58" w:rsidP="00216A58">
            <w:r>
              <w:t>Commis de bureau</w:t>
            </w:r>
          </w:p>
        </w:tc>
        <w:tc>
          <w:tcPr>
            <w:tcW w:w="4456" w:type="dxa"/>
          </w:tcPr>
          <w:p w14:paraId="1978B64C" w14:textId="77777777" w:rsidR="00216A58" w:rsidRDefault="00216A58" w:rsidP="00216A58">
            <w:r>
              <w:t>Dactylographie et classe la correspondance, les rapports, les relevés et autres documents, opère des machines de bureau, répond au téléphone et accomplit diverses tâches générales de bureau.</w:t>
            </w:r>
          </w:p>
        </w:tc>
        <w:tc>
          <w:tcPr>
            <w:tcW w:w="3482" w:type="dxa"/>
          </w:tcPr>
          <w:p w14:paraId="46F63F93" w14:textId="77777777" w:rsidR="00216A58" w:rsidRDefault="00216A58" w:rsidP="00216A58">
            <w:r>
              <w:t>Diplôme d’études secondaires et aptitudes en opération de traitement de texte.</w:t>
            </w:r>
          </w:p>
        </w:tc>
      </w:tr>
    </w:tbl>
    <w:p w14:paraId="2A4161D7" w14:textId="77777777" w:rsidR="003222AF" w:rsidRDefault="003222AF"/>
    <w:sectPr w:rsidR="003222AF" w:rsidSect="007F7525">
      <w:pgSz w:w="15840" w:h="12240" w:orient="landscape"/>
      <w:pgMar w:top="1440" w:right="1797" w:bottom="1440" w:left="179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6E"/>
    <w:rsid w:val="000949EC"/>
    <w:rsid w:val="001809D6"/>
    <w:rsid w:val="00216A58"/>
    <w:rsid w:val="002454B0"/>
    <w:rsid w:val="002D3855"/>
    <w:rsid w:val="003222AF"/>
    <w:rsid w:val="0034147A"/>
    <w:rsid w:val="00390331"/>
    <w:rsid w:val="0042003F"/>
    <w:rsid w:val="007F7525"/>
    <w:rsid w:val="009A223D"/>
    <w:rsid w:val="00A02B73"/>
    <w:rsid w:val="00A44D65"/>
    <w:rsid w:val="00C853CC"/>
    <w:rsid w:val="00D20E1D"/>
    <w:rsid w:val="00D93BF4"/>
    <w:rsid w:val="00DD00C8"/>
    <w:rsid w:val="00E45B88"/>
    <w:rsid w:val="00F125EC"/>
    <w:rsid w:val="00F21A6E"/>
    <w:rsid w:val="00F8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A272F"/>
  <w15:docId w15:val="{9D7C65A6-D630-47E8-95F0-61BBED14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9EC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Description des titres d’emploi</vt:lpstr>
      <vt:lpstr>Description des titres d’emploi</vt:lpstr>
    </vt:vector>
  </TitlesOfParts>
  <Company>Editions Logitell inc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des titres d’emploi</dc:title>
  <dc:creator>Stella Gardonio</dc:creator>
  <cp:lastModifiedBy>Amy</cp:lastModifiedBy>
  <cp:revision>4</cp:revision>
  <cp:lastPrinted>2007-01-25T12:58:00Z</cp:lastPrinted>
  <dcterms:created xsi:type="dcterms:W3CDTF">2013-09-18T17:28:00Z</dcterms:created>
  <dcterms:modified xsi:type="dcterms:W3CDTF">2015-12-18T18:12:00Z</dcterms:modified>
</cp:coreProperties>
</file>