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2"/>
        <w:gridCol w:w="2592"/>
        <w:gridCol w:w="2592"/>
      </w:tblGrid>
      <w:tr w:rsidR="00B67FC6" w:rsidTr="008B3210">
        <w:trPr>
          <w:trHeight w:val="411"/>
          <w:jc w:val="center"/>
        </w:trPr>
        <w:tc>
          <w:tcPr>
            <w:tcW w:w="2592" w:type="dxa"/>
            <w:shd w:val="clear" w:color="auto" w:fill="D9D9D9" w:themeFill="background1" w:themeFillShade="D9"/>
            <w:vAlign w:val="center"/>
          </w:tcPr>
          <w:p w:rsidR="00B67FC6" w:rsidRDefault="00B67FC6" w:rsidP="008B321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Nom</w:t>
            </w:r>
          </w:p>
        </w:tc>
        <w:tc>
          <w:tcPr>
            <w:tcW w:w="2592" w:type="dxa"/>
            <w:shd w:val="clear" w:color="auto" w:fill="D9D9D9" w:themeFill="background1" w:themeFillShade="D9"/>
            <w:vAlign w:val="center"/>
          </w:tcPr>
          <w:p w:rsidR="00B67FC6" w:rsidRDefault="00B67FC6" w:rsidP="008B321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Ville</w:t>
            </w:r>
          </w:p>
        </w:tc>
        <w:tc>
          <w:tcPr>
            <w:tcW w:w="2592" w:type="dxa"/>
            <w:shd w:val="clear" w:color="auto" w:fill="D9D9D9" w:themeFill="background1" w:themeFillShade="D9"/>
            <w:vAlign w:val="center"/>
          </w:tcPr>
          <w:p w:rsidR="00B67FC6" w:rsidRDefault="00B67FC6" w:rsidP="008B3210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Ventes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Poirier, Marie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Hamilton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</w:pPr>
            <w:r>
              <w:t>169 000,00 $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Best, William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rPr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GB"/>
                  </w:rPr>
                  <w:t>Hamilton</w:t>
                </w:r>
              </w:smartTag>
            </w:smartTag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  <w:rPr>
                <w:lang w:val="en-GB"/>
              </w:rPr>
            </w:pPr>
            <w:r>
              <w:rPr>
                <w:lang w:val="en-GB"/>
              </w:rPr>
              <w:t>98 600,00 $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Viau, Georges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rPr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GB"/>
                  </w:rPr>
                  <w:t>Hamilton</w:t>
                </w:r>
              </w:smartTag>
            </w:smartTag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  <w:rPr>
                <w:lang w:val="en-GB"/>
              </w:rPr>
            </w:pPr>
            <w:r>
              <w:rPr>
                <w:lang w:val="en-GB"/>
              </w:rPr>
              <w:t>65 000,00 $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Farly, Claire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Montréal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</w:pPr>
            <w:r>
              <w:t>564 200,00 $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Blois, Diane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Montréal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</w:pPr>
            <w:r>
              <w:t>120 000,00 $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Sauvé, Sylvain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Montréal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  <w:rPr>
                <w:lang w:val="en-GB"/>
              </w:rPr>
            </w:pPr>
            <w:r>
              <w:rPr>
                <w:lang w:val="en-GB"/>
              </w:rPr>
              <w:t>65 230,00 $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Tellier, Paul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Québec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  <w:rPr>
                <w:lang w:val="en-GB"/>
              </w:rPr>
            </w:pPr>
            <w:r>
              <w:rPr>
                <w:lang w:val="en-GB"/>
              </w:rPr>
              <w:t>59 000,00 $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Dorion, Jean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Québec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</w:pPr>
            <w:r>
              <w:t>25 000,00 $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  <w:rPr>
                <w:lang w:val="en-GB"/>
              </w:rPr>
            </w:pPr>
            <w:r>
              <w:rPr>
                <w:lang w:val="en-GB"/>
              </w:rPr>
              <w:t>Therrien, Martin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Toronto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</w:pPr>
            <w:r>
              <w:t>650 000,00 $</w:t>
            </w:r>
          </w:p>
        </w:tc>
      </w:tr>
      <w:tr w:rsidR="00B67FC6" w:rsidTr="00783BBE">
        <w:trPr>
          <w:jc w:val="center"/>
        </w:trPr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Blain, Sylvie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</w:pPr>
            <w:r>
              <w:t>Toronto</w:t>
            </w:r>
          </w:p>
        </w:tc>
        <w:tc>
          <w:tcPr>
            <w:tcW w:w="2592" w:type="dxa"/>
          </w:tcPr>
          <w:p w:rsidR="00B67FC6" w:rsidRDefault="00B67FC6" w:rsidP="008B3210">
            <w:pPr>
              <w:spacing w:before="20" w:after="20"/>
              <w:jc w:val="right"/>
            </w:pPr>
            <w:r>
              <w:t>256 300,00 $</w:t>
            </w:r>
          </w:p>
        </w:tc>
      </w:tr>
    </w:tbl>
    <w:p w:rsidR="00874A1E" w:rsidRDefault="00874A1E" w:rsidP="00874A1E">
      <w:pPr>
        <w:tabs>
          <w:tab w:val="left" w:pos="3168"/>
          <w:tab w:val="right" w:pos="9360"/>
        </w:tabs>
      </w:pPr>
    </w:p>
    <w:p w:rsidR="002F5386" w:rsidRPr="00AC681C" w:rsidRDefault="002F5386" w:rsidP="008608DD">
      <w:bookmarkStart w:id="0" w:name="_GoBack"/>
      <w:bookmarkEnd w:id="0"/>
    </w:p>
    <w:sectPr w:rsidR="002F5386" w:rsidRPr="00AC681C" w:rsidSect="00646658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A1E"/>
    <w:rsid w:val="000302B4"/>
    <w:rsid w:val="00177DE5"/>
    <w:rsid w:val="002F5386"/>
    <w:rsid w:val="00306382"/>
    <w:rsid w:val="00366271"/>
    <w:rsid w:val="00366620"/>
    <w:rsid w:val="00442D4A"/>
    <w:rsid w:val="0052092D"/>
    <w:rsid w:val="00522052"/>
    <w:rsid w:val="00544F56"/>
    <w:rsid w:val="005E1CA8"/>
    <w:rsid w:val="00646658"/>
    <w:rsid w:val="006B4D2D"/>
    <w:rsid w:val="0070217C"/>
    <w:rsid w:val="007169D8"/>
    <w:rsid w:val="00721E33"/>
    <w:rsid w:val="007677DD"/>
    <w:rsid w:val="00774890"/>
    <w:rsid w:val="008608DD"/>
    <w:rsid w:val="00874A1E"/>
    <w:rsid w:val="008A0AFB"/>
    <w:rsid w:val="008B3210"/>
    <w:rsid w:val="00915582"/>
    <w:rsid w:val="009511C6"/>
    <w:rsid w:val="009A19EF"/>
    <w:rsid w:val="00A2282A"/>
    <w:rsid w:val="00A60F9C"/>
    <w:rsid w:val="00AC681C"/>
    <w:rsid w:val="00AE2052"/>
    <w:rsid w:val="00B67FC6"/>
    <w:rsid w:val="00CB4DEA"/>
    <w:rsid w:val="00CD71DD"/>
    <w:rsid w:val="00DC5278"/>
    <w:rsid w:val="00E274DE"/>
    <w:rsid w:val="00FA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0FF2234"/>
  <w15:docId w15:val="{DDF280AC-B71C-45A3-82EC-352FB3DE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4A1E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next w:val="Normal"/>
    <w:qFormat/>
    <w:rsid w:val="00774890"/>
    <w:rPr>
      <w:rFonts w:ascii="Arial" w:eastAsiaTheme="minorEastAsia" w:hAnsi="Arial" w:cstheme="minorBidi"/>
      <w:spacing w:val="100"/>
      <w:sz w:val="56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Naziha Rechoum</dc:creator>
  <cp:lastModifiedBy>Amélie Brodeur</cp:lastModifiedBy>
  <cp:revision>2</cp:revision>
  <dcterms:created xsi:type="dcterms:W3CDTF">2017-06-16T14:05:00Z</dcterms:created>
  <dcterms:modified xsi:type="dcterms:W3CDTF">2017-06-16T14:05:00Z</dcterms:modified>
</cp:coreProperties>
</file>